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FC117" w14:textId="3E64965D" w:rsidR="00310512" w:rsidRPr="004E78A6" w:rsidRDefault="00A276C4" w:rsidP="00073A22">
      <w:pPr>
        <w:pStyle w:val="Header"/>
        <w:jc w:val="center"/>
        <w:rPr>
          <w:rFonts w:ascii="Comic Sans MS" w:hAnsi="Comic Sans MS"/>
          <w:b/>
          <w:sz w:val="28"/>
          <w:szCs w:val="28"/>
          <w:u w:val="single"/>
        </w:rPr>
      </w:pPr>
      <w:r>
        <w:rPr>
          <w:rFonts w:ascii="Comic Sans MS" w:hAnsi="Comic Sans MS"/>
          <w:b/>
          <w:sz w:val="28"/>
          <w:szCs w:val="28"/>
          <w:u w:val="single"/>
        </w:rPr>
        <w:t>YEAR 5</w:t>
      </w:r>
      <w:r w:rsidR="00310512" w:rsidRPr="004E78A6">
        <w:rPr>
          <w:rFonts w:ascii="Comic Sans MS" w:hAnsi="Comic Sans MS"/>
          <w:b/>
          <w:sz w:val="28"/>
          <w:szCs w:val="28"/>
          <w:u w:val="single"/>
        </w:rPr>
        <w:t xml:space="preserve"> CURRICULUM PLAN 201</w:t>
      </w:r>
      <w:r>
        <w:rPr>
          <w:rFonts w:ascii="Comic Sans MS" w:hAnsi="Comic Sans MS"/>
          <w:b/>
          <w:sz w:val="28"/>
          <w:szCs w:val="28"/>
          <w:u w:val="single"/>
        </w:rPr>
        <w:t>8</w:t>
      </w:r>
      <w:r w:rsidR="00310512" w:rsidRPr="004E78A6">
        <w:rPr>
          <w:rFonts w:ascii="Comic Sans MS" w:hAnsi="Comic Sans MS"/>
          <w:b/>
          <w:sz w:val="28"/>
          <w:szCs w:val="28"/>
          <w:u w:val="single"/>
        </w:rPr>
        <w:t>/1</w:t>
      </w:r>
      <w:r>
        <w:rPr>
          <w:rFonts w:ascii="Comic Sans MS" w:hAnsi="Comic Sans MS"/>
          <w:b/>
          <w:sz w:val="28"/>
          <w:szCs w:val="28"/>
          <w:u w:val="single"/>
        </w:rPr>
        <w:t>9</w:t>
      </w:r>
    </w:p>
    <w:p w14:paraId="227F562A" w14:textId="77777777" w:rsidR="00310512" w:rsidRDefault="00310512" w:rsidP="00073A22">
      <w:pPr>
        <w:pStyle w:val="Header"/>
        <w:jc w:val="center"/>
        <w:rPr>
          <w:rFonts w:ascii="Comic Sans MS" w:hAnsi="Comic Sans MS"/>
          <w:b/>
          <w:sz w:val="28"/>
          <w:szCs w:val="28"/>
          <w:u w:val="single"/>
        </w:rPr>
      </w:pPr>
    </w:p>
    <w:tbl>
      <w:tblPr>
        <w:tblW w:w="22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9"/>
        <w:gridCol w:w="3427"/>
        <w:gridCol w:w="519"/>
        <w:gridCol w:w="3325"/>
        <w:gridCol w:w="2908"/>
        <w:gridCol w:w="417"/>
        <w:gridCol w:w="3324"/>
        <w:gridCol w:w="3324"/>
        <w:gridCol w:w="3324"/>
      </w:tblGrid>
      <w:tr w:rsidR="00862313" w:rsidRPr="004E78A6" w14:paraId="008CC8A2" w14:textId="77777777" w:rsidTr="002F277D">
        <w:trPr>
          <w:trHeight w:val="268"/>
        </w:trPr>
        <w:tc>
          <w:tcPr>
            <w:tcW w:w="1819" w:type="dxa"/>
          </w:tcPr>
          <w:p w14:paraId="49F42EB7" w14:textId="77777777" w:rsidR="00EB26B3" w:rsidRPr="004E78A6" w:rsidRDefault="00EB26B3" w:rsidP="00E0309D">
            <w:pPr>
              <w:tabs>
                <w:tab w:val="left" w:pos="3568"/>
              </w:tabs>
              <w:spacing w:after="0" w:line="240" w:lineRule="auto"/>
              <w:jc w:val="center"/>
              <w:rPr>
                <w:rFonts w:ascii="Comic Sans MS" w:hAnsi="Comic Sans MS"/>
                <w:b/>
                <w:i/>
                <w:sz w:val="18"/>
                <w:szCs w:val="18"/>
              </w:rPr>
            </w:pPr>
          </w:p>
        </w:tc>
        <w:tc>
          <w:tcPr>
            <w:tcW w:w="7271" w:type="dxa"/>
            <w:gridSpan w:val="3"/>
          </w:tcPr>
          <w:p w14:paraId="37B107EF" w14:textId="77777777" w:rsidR="00EB26B3" w:rsidRPr="004E78A6" w:rsidRDefault="00EB26B3" w:rsidP="00E0309D">
            <w:pPr>
              <w:tabs>
                <w:tab w:val="left" w:pos="3568"/>
              </w:tabs>
              <w:spacing w:after="0" w:line="240" w:lineRule="auto"/>
              <w:jc w:val="center"/>
              <w:rPr>
                <w:rFonts w:ascii="Comic Sans MS" w:hAnsi="Comic Sans MS"/>
                <w:b/>
                <w:i/>
                <w:sz w:val="18"/>
                <w:szCs w:val="18"/>
              </w:rPr>
            </w:pPr>
            <w:r w:rsidRPr="004E78A6">
              <w:rPr>
                <w:rFonts w:ascii="Comic Sans MS" w:hAnsi="Comic Sans MS"/>
                <w:b/>
                <w:i/>
                <w:sz w:val="18"/>
                <w:szCs w:val="18"/>
              </w:rPr>
              <w:t>Autumn</w:t>
            </w:r>
          </w:p>
        </w:tc>
        <w:tc>
          <w:tcPr>
            <w:tcW w:w="6649" w:type="dxa"/>
            <w:gridSpan w:val="3"/>
          </w:tcPr>
          <w:p w14:paraId="1D8A336B" w14:textId="77777777" w:rsidR="00EB26B3" w:rsidRPr="004E78A6" w:rsidRDefault="00EB26B3" w:rsidP="00E0309D">
            <w:pPr>
              <w:spacing w:after="0" w:line="240" w:lineRule="auto"/>
              <w:jc w:val="center"/>
              <w:rPr>
                <w:rFonts w:ascii="Comic Sans MS" w:hAnsi="Comic Sans MS"/>
                <w:b/>
                <w:sz w:val="18"/>
                <w:szCs w:val="18"/>
              </w:rPr>
            </w:pPr>
            <w:r w:rsidRPr="004E78A6">
              <w:rPr>
                <w:rFonts w:ascii="Comic Sans MS" w:hAnsi="Comic Sans MS"/>
                <w:b/>
                <w:sz w:val="18"/>
                <w:szCs w:val="18"/>
              </w:rPr>
              <w:t>Spring</w:t>
            </w:r>
          </w:p>
        </w:tc>
        <w:tc>
          <w:tcPr>
            <w:tcW w:w="6648" w:type="dxa"/>
            <w:gridSpan w:val="2"/>
          </w:tcPr>
          <w:p w14:paraId="59E3504F" w14:textId="77777777" w:rsidR="00EB26B3" w:rsidRPr="004E78A6" w:rsidRDefault="00EB26B3" w:rsidP="00E0309D">
            <w:pPr>
              <w:spacing w:after="0" w:line="240" w:lineRule="auto"/>
              <w:jc w:val="center"/>
              <w:rPr>
                <w:rFonts w:ascii="Comic Sans MS" w:hAnsi="Comic Sans MS"/>
                <w:b/>
                <w:sz w:val="18"/>
                <w:szCs w:val="18"/>
              </w:rPr>
            </w:pPr>
            <w:r w:rsidRPr="004E78A6">
              <w:rPr>
                <w:rFonts w:ascii="Comic Sans MS" w:hAnsi="Comic Sans MS"/>
                <w:b/>
                <w:sz w:val="18"/>
                <w:szCs w:val="18"/>
              </w:rPr>
              <w:t>Summer</w:t>
            </w:r>
          </w:p>
        </w:tc>
      </w:tr>
      <w:tr w:rsidR="00862313" w:rsidRPr="004E78A6" w14:paraId="2126839F" w14:textId="77777777" w:rsidTr="002F277D">
        <w:trPr>
          <w:trHeight w:val="723"/>
        </w:trPr>
        <w:tc>
          <w:tcPr>
            <w:tcW w:w="1819" w:type="dxa"/>
          </w:tcPr>
          <w:p w14:paraId="33F9B1D7" w14:textId="77777777" w:rsidR="006730E5" w:rsidRPr="004E78A6" w:rsidRDefault="006730E5" w:rsidP="00E0309D">
            <w:pPr>
              <w:tabs>
                <w:tab w:val="left" w:pos="3568"/>
              </w:tabs>
              <w:spacing w:after="0" w:line="240" w:lineRule="auto"/>
              <w:jc w:val="center"/>
              <w:rPr>
                <w:rFonts w:ascii="Comic Sans MS" w:hAnsi="Comic Sans MS"/>
                <w:b/>
                <w:i/>
                <w:sz w:val="18"/>
                <w:szCs w:val="18"/>
              </w:rPr>
            </w:pPr>
            <w:r w:rsidRPr="004E78A6">
              <w:rPr>
                <w:rFonts w:ascii="Comic Sans MS" w:hAnsi="Comic Sans MS"/>
                <w:b/>
                <w:i/>
                <w:sz w:val="16"/>
                <w:szCs w:val="16"/>
              </w:rPr>
              <w:t>Theme</w:t>
            </w:r>
          </w:p>
        </w:tc>
        <w:tc>
          <w:tcPr>
            <w:tcW w:w="3427" w:type="dxa"/>
          </w:tcPr>
          <w:p w14:paraId="77B891D2" w14:textId="76BA8F1F" w:rsidR="006730E5" w:rsidRPr="00C66C23" w:rsidRDefault="006730E5" w:rsidP="00E0309D">
            <w:pPr>
              <w:spacing w:after="0" w:line="240" w:lineRule="auto"/>
              <w:jc w:val="center"/>
              <w:rPr>
                <w:rFonts w:ascii="Comic Sans MS" w:hAnsi="Comic Sans MS"/>
                <w:b/>
                <w:sz w:val="18"/>
                <w:szCs w:val="18"/>
              </w:rPr>
            </w:pPr>
            <w:r>
              <w:rPr>
                <w:rFonts w:ascii="Comic Sans MS" w:hAnsi="Comic Sans MS"/>
                <w:b/>
                <w:sz w:val="18"/>
                <w:szCs w:val="18"/>
              </w:rPr>
              <w:t>Settlers / Savage Saxons / Invaders!</w:t>
            </w:r>
          </w:p>
        </w:tc>
        <w:tc>
          <w:tcPr>
            <w:tcW w:w="519" w:type="dxa"/>
            <w:vMerge w:val="restart"/>
            <w:textDirection w:val="btLr"/>
            <w:vAlign w:val="center"/>
          </w:tcPr>
          <w:p w14:paraId="1F01706B" w14:textId="7C2DD445" w:rsidR="006730E5" w:rsidRPr="006730E5" w:rsidRDefault="006730E5" w:rsidP="006730E5">
            <w:pPr>
              <w:widowControl w:val="0"/>
              <w:autoSpaceDE w:val="0"/>
              <w:autoSpaceDN w:val="0"/>
              <w:adjustRightInd w:val="0"/>
              <w:spacing w:after="0" w:line="240" w:lineRule="auto"/>
              <w:ind w:left="113" w:right="113"/>
              <w:jc w:val="center"/>
              <w:rPr>
                <w:rFonts w:ascii="Comic Sans MS" w:hAnsi="Comic Sans MS" w:cs="Calibri"/>
                <w:sz w:val="16"/>
                <w:szCs w:val="16"/>
                <w:lang w:val="en-US" w:eastAsia="en-GB"/>
              </w:rPr>
            </w:pPr>
            <w:r>
              <w:rPr>
                <w:rFonts w:ascii="Comic Sans MS" w:hAnsi="Comic Sans MS" w:cs="Calibri"/>
                <w:sz w:val="16"/>
                <w:szCs w:val="16"/>
                <w:lang w:val="en-US" w:eastAsia="en-GB"/>
              </w:rPr>
              <w:t>Enrichment week – WW1 (100 years)</w:t>
            </w:r>
            <w:r w:rsidR="00AD3257">
              <w:rPr>
                <w:rFonts w:ascii="Comic Sans MS" w:hAnsi="Comic Sans MS" w:cs="Calibri"/>
                <w:sz w:val="16"/>
                <w:szCs w:val="16"/>
                <w:lang w:val="en-US" w:eastAsia="en-GB"/>
              </w:rPr>
              <w:t xml:space="preserve"> </w:t>
            </w:r>
            <w:hyperlink r:id="rId5" w:history="1">
              <w:r w:rsidR="00AD3257" w:rsidRPr="00DC0BB2">
                <w:rPr>
                  <w:rStyle w:val="Hyperlink"/>
                  <w:rFonts w:ascii="Comic Sans MS" w:hAnsi="Comic Sans MS" w:cs="Calibri"/>
                  <w:sz w:val="16"/>
                  <w:szCs w:val="16"/>
                  <w:lang w:val="en-US" w:eastAsia="en-GB"/>
                </w:rPr>
                <w:t>https://www.bbc.co.uk/programmes/p01n4ny7</w:t>
              </w:r>
            </w:hyperlink>
            <w:r w:rsidR="00AD3257">
              <w:rPr>
                <w:rFonts w:ascii="Comic Sans MS" w:hAnsi="Comic Sans MS" w:cs="Calibri"/>
                <w:sz w:val="16"/>
                <w:szCs w:val="16"/>
                <w:lang w:val="en-US" w:eastAsia="en-GB"/>
              </w:rPr>
              <w:t xml:space="preserve"> </w:t>
            </w:r>
          </w:p>
        </w:tc>
        <w:tc>
          <w:tcPr>
            <w:tcW w:w="3325" w:type="dxa"/>
          </w:tcPr>
          <w:p w14:paraId="7EBF165A" w14:textId="39F70A12" w:rsidR="006730E5" w:rsidRPr="00C66C23" w:rsidRDefault="006730E5" w:rsidP="00440C91">
            <w:pPr>
              <w:spacing w:after="0" w:line="240" w:lineRule="auto"/>
              <w:jc w:val="center"/>
              <w:rPr>
                <w:rFonts w:ascii="Comic Sans MS" w:hAnsi="Comic Sans MS"/>
                <w:b/>
                <w:sz w:val="18"/>
                <w:szCs w:val="18"/>
              </w:rPr>
            </w:pPr>
            <w:r>
              <w:rPr>
                <w:rFonts w:ascii="Comic Sans MS" w:hAnsi="Comic Sans MS"/>
                <w:b/>
                <w:sz w:val="18"/>
                <w:szCs w:val="18"/>
              </w:rPr>
              <w:t>Dickensian Christmas</w:t>
            </w:r>
          </w:p>
        </w:tc>
        <w:tc>
          <w:tcPr>
            <w:tcW w:w="2908" w:type="dxa"/>
          </w:tcPr>
          <w:p w14:paraId="63FB881F" w14:textId="24BAA29E" w:rsidR="006730E5" w:rsidRPr="00C66C23" w:rsidRDefault="000D4034" w:rsidP="00E0309D">
            <w:pPr>
              <w:spacing w:after="0" w:line="240" w:lineRule="auto"/>
              <w:jc w:val="center"/>
              <w:rPr>
                <w:rFonts w:ascii="Comic Sans MS" w:hAnsi="Comic Sans MS"/>
                <w:b/>
                <w:sz w:val="18"/>
                <w:szCs w:val="18"/>
              </w:rPr>
            </w:pPr>
            <w:r>
              <w:rPr>
                <w:rFonts w:ascii="Comic Sans MS" w:hAnsi="Comic Sans MS"/>
                <w:b/>
                <w:sz w:val="18"/>
                <w:szCs w:val="18"/>
              </w:rPr>
              <w:t>Why On Earth?</w:t>
            </w:r>
          </w:p>
        </w:tc>
        <w:tc>
          <w:tcPr>
            <w:tcW w:w="417" w:type="dxa"/>
            <w:vMerge w:val="restart"/>
            <w:textDirection w:val="btLr"/>
            <w:vAlign w:val="center"/>
          </w:tcPr>
          <w:p w14:paraId="2BB7293F" w14:textId="4C2E9691" w:rsidR="006730E5" w:rsidRPr="006730E5" w:rsidRDefault="006730E5" w:rsidP="006730E5">
            <w:pPr>
              <w:spacing w:after="0" w:line="240" w:lineRule="auto"/>
              <w:ind w:left="113" w:right="113"/>
              <w:jc w:val="center"/>
              <w:rPr>
                <w:rFonts w:ascii="Comic Sans MS" w:hAnsi="Comic Sans MS"/>
                <w:sz w:val="16"/>
                <w:szCs w:val="16"/>
              </w:rPr>
            </w:pPr>
            <w:r>
              <w:rPr>
                <w:rFonts w:ascii="Comic Sans MS" w:hAnsi="Comic Sans MS" w:cs="Calibri"/>
                <w:sz w:val="16"/>
                <w:szCs w:val="16"/>
                <w:lang w:val="en-US" w:eastAsia="en-GB"/>
              </w:rPr>
              <w:t>Science week – Kites / Airplanes</w:t>
            </w:r>
            <w:r w:rsidR="005F0389">
              <w:rPr>
                <w:rFonts w:ascii="Comic Sans MS" w:hAnsi="Comic Sans MS" w:cs="Calibri"/>
                <w:sz w:val="16"/>
                <w:szCs w:val="16"/>
                <w:lang w:val="en-US" w:eastAsia="en-GB"/>
              </w:rPr>
              <w:t xml:space="preserve"> </w:t>
            </w:r>
            <w:r w:rsidR="005F0389" w:rsidRPr="005F0389">
              <w:rPr>
                <w:rFonts w:ascii="Comic Sans MS" w:hAnsi="Comic Sans MS" w:cs="Calibri"/>
                <w:b/>
                <w:i/>
                <w:sz w:val="16"/>
                <w:szCs w:val="16"/>
                <w:lang w:val="en-US" w:eastAsia="en-GB"/>
              </w:rPr>
              <w:t>(</w:t>
            </w:r>
            <w:r w:rsidR="005F0389">
              <w:rPr>
                <w:rFonts w:ascii="Comic Sans MS" w:hAnsi="Comic Sans MS" w:cs="Calibri"/>
                <w:b/>
                <w:i/>
                <w:sz w:val="16"/>
                <w:szCs w:val="16"/>
                <w:lang w:val="en-US" w:eastAsia="en-GB"/>
              </w:rPr>
              <w:t xml:space="preserve">Year 5 - </w:t>
            </w:r>
            <w:r w:rsidR="005F0389" w:rsidRPr="005F0389">
              <w:rPr>
                <w:rFonts w:ascii="Comic Sans MS" w:hAnsi="Comic Sans MS" w:cs="Calibri"/>
                <w:b/>
                <w:i/>
                <w:sz w:val="16"/>
                <w:szCs w:val="16"/>
                <w:lang w:val="en-US" w:eastAsia="en-GB"/>
              </w:rPr>
              <w:t>Forces)</w:t>
            </w:r>
          </w:p>
        </w:tc>
        <w:tc>
          <w:tcPr>
            <w:tcW w:w="3324" w:type="dxa"/>
          </w:tcPr>
          <w:p w14:paraId="640C54D5" w14:textId="26FD4524" w:rsidR="006730E5" w:rsidRPr="00C66C23" w:rsidRDefault="000D4034" w:rsidP="00440C91">
            <w:pPr>
              <w:jc w:val="center"/>
              <w:rPr>
                <w:rFonts w:ascii="Comic Sans MS" w:hAnsi="Comic Sans MS"/>
                <w:b/>
                <w:sz w:val="18"/>
                <w:szCs w:val="18"/>
              </w:rPr>
            </w:pPr>
            <w:r>
              <w:rPr>
                <w:rFonts w:ascii="Comic Sans MS" w:hAnsi="Comic Sans MS"/>
                <w:b/>
                <w:sz w:val="18"/>
                <w:szCs w:val="18"/>
              </w:rPr>
              <w:t xml:space="preserve">Mayan </w:t>
            </w:r>
            <w:proofErr w:type="spellStart"/>
            <w:r>
              <w:rPr>
                <w:rFonts w:ascii="Comic Sans MS" w:hAnsi="Comic Sans MS"/>
                <w:b/>
                <w:sz w:val="18"/>
                <w:szCs w:val="18"/>
              </w:rPr>
              <w:t>Maythem</w:t>
            </w:r>
            <w:proofErr w:type="spellEnd"/>
          </w:p>
        </w:tc>
        <w:tc>
          <w:tcPr>
            <w:tcW w:w="3324" w:type="dxa"/>
          </w:tcPr>
          <w:p w14:paraId="481F67DD" w14:textId="0FA09E0D" w:rsidR="006730E5" w:rsidRPr="00C66C23" w:rsidRDefault="006730E5" w:rsidP="00E0309D">
            <w:pPr>
              <w:spacing w:after="0" w:line="240" w:lineRule="auto"/>
              <w:jc w:val="center"/>
              <w:rPr>
                <w:rFonts w:ascii="Comic Sans MS" w:hAnsi="Comic Sans MS"/>
                <w:b/>
                <w:sz w:val="18"/>
                <w:szCs w:val="18"/>
              </w:rPr>
            </w:pPr>
            <w:r>
              <w:rPr>
                <w:rFonts w:ascii="Comic Sans MS" w:hAnsi="Comic Sans MS"/>
                <w:b/>
                <w:sz w:val="18"/>
                <w:szCs w:val="18"/>
              </w:rPr>
              <w:t>I Love Where I Live</w:t>
            </w:r>
          </w:p>
        </w:tc>
        <w:tc>
          <w:tcPr>
            <w:tcW w:w="3324" w:type="dxa"/>
          </w:tcPr>
          <w:p w14:paraId="0F17DA83" w14:textId="3D8BF5D1" w:rsidR="006730E5" w:rsidRPr="00C66C23" w:rsidRDefault="006730E5" w:rsidP="006730E5">
            <w:pPr>
              <w:spacing w:after="0" w:line="240" w:lineRule="auto"/>
              <w:jc w:val="center"/>
              <w:rPr>
                <w:rFonts w:ascii="Comic Sans MS" w:hAnsi="Comic Sans MS"/>
                <w:b/>
                <w:sz w:val="18"/>
                <w:szCs w:val="18"/>
              </w:rPr>
            </w:pPr>
            <w:r>
              <w:rPr>
                <w:rFonts w:ascii="Comic Sans MS" w:hAnsi="Comic Sans MS"/>
                <w:b/>
                <w:sz w:val="18"/>
                <w:szCs w:val="18"/>
              </w:rPr>
              <w:t>We’re All Going on a Summer Holiday</w:t>
            </w:r>
          </w:p>
        </w:tc>
      </w:tr>
      <w:tr w:rsidR="00166B55" w:rsidRPr="004E78A6" w14:paraId="23E2E4DC" w14:textId="77777777" w:rsidTr="002F277D">
        <w:trPr>
          <w:trHeight w:val="1485"/>
        </w:trPr>
        <w:tc>
          <w:tcPr>
            <w:tcW w:w="1819" w:type="dxa"/>
          </w:tcPr>
          <w:p w14:paraId="5D942ECC" w14:textId="2555A5CC" w:rsidR="00166B55" w:rsidRPr="004E78A6" w:rsidRDefault="00166B55" w:rsidP="00E0309D">
            <w:pPr>
              <w:tabs>
                <w:tab w:val="left" w:pos="3568"/>
              </w:tabs>
              <w:spacing w:after="0" w:line="240" w:lineRule="auto"/>
              <w:jc w:val="center"/>
              <w:rPr>
                <w:rFonts w:ascii="Comic Sans MS" w:hAnsi="Comic Sans MS"/>
                <w:b/>
                <w:i/>
                <w:sz w:val="18"/>
                <w:szCs w:val="18"/>
              </w:rPr>
            </w:pPr>
            <w:r w:rsidRPr="004E78A6">
              <w:rPr>
                <w:rFonts w:ascii="Comic Sans MS" w:hAnsi="Comic Sans MS"/>
                <w:b/>
                <w:sz w:val="16"/>
                <w:szCs w:val="16"/>
              </w:rPr>
              <w:t>English</w:t>
            </w:r>
          </w:p>
        </w:tc>
        <w:tc>
          <w:tcPr>
            <w:tcW w:w="3427" w:type="dxa"/>
          </w:tcPr>
          <w:p w14:paraId="21FB46F5" w14:textId="6EA7A775" w:rsidR="00166B55" w:rsidRPr="00775956" w:rsidRDefault="00166B55" w:rsidP="000D4034">
            <w:pPr>
              <w:spacing w:after="0" w:line="240" w:lineRule="auto"/>
              <w:rPr>
                <w:rFonts w:ascii="Comic Sans MS" w:hAnsi="Comic Sans MS"/>
                <w:sz w:val="14"/>
                <w:szCs w:val="14"/>
              </w:rPr>
            </w:pPr>
            <w:r w:rsidRPr="00775956">
              <w:rPr>
                <w:rFonts w:ascii="Comic Sans MS" w:hAnsi="Comic Sans MS" w:cs="Arial"/>
                <w:bCs/>
                <w:color w:val="0E0E0E"/>
                <w:sz w:val="14"/>
                <w:szCs w:val="14"/>
                <w:lang w:val="en-US" w:eastAsia="en-GB"/>
              </w:rPr>
              <w:t xml:space="preserve">Narrative writing based on Beowulf [Character / setting descriptions and stories based around heroism]. Non-chronological </w:t>
            </w:r>
            <w:r w:rsidRPr="00775956">
              <w:rPr>
                <w:rFonts w:ascii="Comic Sans MS" w:hAnsi="Comic Sans MS"/>
                <w:sz w:val="14"/>
                <w:szCs w:val="14"/>
              </w:rPr>
              <w:t xml:space="preserve">report writing based on Anglo Saxons. Newspaper writing and report writing on invasions. </w:t>
            </w:r>
            <w:r w:rsidRPr="00775956">
              <w:rPr>
                <w:rFonts w:ascii="Comic Sans MS" w:hAnsi="Comic Sans MS" w:cs="Arial"/>
                <w:sz w:val="14"/>
                <w:szCs w:val="14"/>
                <w:lang w:val="en-US"/>
              </w:rPr>
              <w:t>Punctuation work on</w:t>
            </w:r>
            <w:r w:rsidR="00775956">
              <w:rPr>
                <w:rFonts w:ascii="Comic Sans MS" w:hAnsi="Comic Sans MS" w:cs="Arial"/>
                <w:sz w:val="14"/>
                <w:szCs w:val="14"/>
                <w:lang w:val="en-US"/>
              </w:rPr>
              <w:t xml:space="preserve"> commas and bra</w:t>
            </w:r>
            <w:r w:rsidRPr="00775956">
              <w:rPr>
                <w:rFonts w:ascii="Comic Sans MS" w:hAnsi="Comic Sans MS" w:cs="Arial"/>
                <w:sz w:val="14"/>
                <w:szCs w:val="14"/>
                <w:lang w:val="en-US"/>
              </w:rPr>
              <w:t>ckets. Spelling work based Year 5 word lists and –able/-</w:t>
            </w:r>
            <w:proofErr w:type="spellStart"/>
            <w:r w:rsidRPr="00775956">
              <w:rPr>
                <w:rFonts w:ascii="Comic Sans MS" w:hAnsi="Comic Sans MS" w:cs="Arial"/>
                <w:sz w:val="14"/>
                <w:szCs w:val="14"/>
                <w:lang w:val="en-US"/>
              </w:rPr>
              <w:t>ible</w:t>
            </w:r>
            <w:proofErr w:type="spellEnd"/>
            <w:r w:rsidRPr="00775956">
              <w:rPr>
                <w:rFonts w:ascii="Comic Sans MS" w:hAnsi="Comic Sans MS" w:cs="Arial"/>
                <w:sz w:val="14"/>
                <w:szCs w:val="14"/>
                <w:lang w:val="en-US"/>
              </w:rPr>
              <w:t xml:space="preserve"> suffix.</w:t>
            </w:r>
          </w:p>
        </w:tc>
        <w:tc>
          <w:tcPr>
            <w:tcW w:w="519" w:type="dxa"/>
            <w:vMerge/>
          </w:tcPr>
          <w:p w14:paraId="31B3D149" w14:textId="77777777" w:rsidR="00166B55" w:rsidRPr="00775956" w:rsidRDefault="00166B55" w:rsidP="00B3626E">
            <w:pPr>
              <w:spacing w:after="0" w:line="240" w:lineRule="auto"/>
              <w:rPr>
                <w:rFonts w:ascii="Comic Sans MS" w:hAnsi="Comic Sans MS"/>
                <w:sz w:val="14"/>
                <w:szCs w:val="14"/>
              </w:rPr>
            </w:pPr>
          </w:p>
        </w:tc>
        <w:tc>
          <w:tcPr>
            <w:tcW w:w="3325" w:type="dxa"/>
          </w:tcPr>
          <w:p w14:paraId="3FDDE657" w14:textId="5EB1B313" w:rsidR="00166B55" w:rsidRPr="00775956" w:rsidRDefault="00775956" w:rsidP="00775956">
            <w:pPr>
              <w:spacing w:after="0" w:line="240" w:lineRule="auto"/>
              <w:rPr>
                <w:rFonts w:ascii="Comic Sans MS" w:hAnsi="Comic Sans MS"/>
                <w:sz w:val="14"/>
                <w:szCs w:val="14"/>
              </w:rPr>
            </w:pPr>
            <w:r w:rsidRPr="00775956">
              <w:rPr>
                <w:rFonts w:ascii="Comic Sans MS" w:hAnsi="Comic Sans MS" w:cs="Arial"/>
                <w:bCs/>
                <w:color w:val="0E0E0E"/>
                <w:sz w:val="14"/>
                <w:szCs w:val="14"/>
                <w:lang w:val="en-US" w:eastAsia="en-GB"/>
              </w:rPr>
              <w:t xml:space="preserve">Narrative writing based on A Christmas Carol [Character descriptions and paragraphing in story writing]. </w:t>
            </w:r>
            <w:r w:rsidRPr="00775956">
              <w:rPr>
                <w:rFonts w:ascii="Comic Sans MS" w:hAnsi="Comic Sans MS"/>
                <w:sz w:val="14"/>
                <w:szCs w:val="14"/>
              </w:rPr>
              <w:t xml:space="preserve">Newspaper writing and report writing. </w:t>
            </w:r>
            <w:r>
              <w:rPr>
                <w:rFonts w:ascii="Comic Sans MS" w:hAnsi="Comic Sans MS" w:cs="Arial"/>
                <w:sz w:val="14"/>
                <w:szCs w:val="14"/>
                <w:lang w:val="en-US"/>
              </w:rPr>
              <w:t>Grammar</w:t>
            </w:r>
            <w:r w:rsidRPr="00775956">
              <w:rPr>
                <w:rFonts w:ascii="Comic Sans MS" w:hAnsi="Comic Sans MS" w:cs="Arial"/>
                <w:sz w:val="14"/>
                <w:szCs w:val="14"/>
                <w:lang w:val="en-US"/>
              </w:rPr>
              <w:t xml:space="preserve"> work on</w:t>
            </w:r>
            <w:r>
              <w:rPr>
                <w:rFonts w:ascii="Comic Sans MS" w:hAnsi="Comic Sans MS" w:cs="Arial"/>
                <w:sz w:val="14"/>
                <w:szCs w:val="14"/>
                <w:lang w:val="en-US"/>
              </w:rPr>
              <w:t xml:space="preserve"> relative clauses</w:t>
            </w:r>
            <w:r w:rsidRPr="00775956">
              <w:rPr>
                <w:rFonts w:ascii="Comic Sans MS" w:hAnsi="Comic Sans MS" w:cs="Arial"/>
                <w:sz w:val="14"/>
                <w:szCs w:val="14"/>
                <w:lang w:val="en-US"/>
              </w:rPr>
              <w:t xml:space="preserve">. Spelling work based Year 5 word lists and </w:t>
            </w:r>
            <w:r>
              <w:rPr>
                <w:rFonts w:ascii="Comic Sans MS" w:hAnsi="Comic Sans MS" w:cs="Arial"/>
                <w:sz w:val="14"/>
                <w:szCs w:val="14"/>
                <w:lang w:val="en-US"/>
              </w:rPr>
              <w:t>homophones.</w:t>
            </w:r>
          </w:p>
        </w:tc>
        <w:tc>
          <w:tcPr>
            <w:tcW w:w="2908" w:type="dxa"/>
          </w:tcPr>
          <w:p w14:paraId="691DA57B" w14:textId="66C683CC" w:rsidR="00AF2208" w:rsidRPr="00775956" w:rsidRDefault="00AF2208" w:rsidP="00AF2208">
            <w:pPr>
              <w:spacing w:after="0" w:line="240" w:lineRule="auto"/>
              <w:rPr>
                <w:rFonts w:ascii="Comic Sans MS" w:hAnsi="Comic Sans MS"/>
                <w:sz w:val="14"/>
                <w:szCs w:val="16"/>
              </w:rPr>
            </w:pPr>
            <w:r>
              <w:rPr>
                <w:rFonts w:ascii="Comic Sans MS" w:hAnsi="Comic Sans MS"/>
                <w:sz w:val="14"/>
                <w:szCs w:val="16"/>
              </w:rPr>
              <w:t xml:space="preserve">Non-fiction writing based on persuasive structures. Texts - </w:t>
            </w:r>
            <w:r w:rsidRPr="00775956">
              <w:rPr>
                <w:rFonts w:ascii="Comic Sans MS" w:hAnsi="Comic Sans MS"/>
                <w:sz w:val="14"/>
                <w:szCs w:val="16"/>
              </w:rPr>
              <w:t>If the World was a Village</w:t>
            </w:r>
            <w:r>
              <w:rPr>
                <w:rFonts w:ascii="Comic Sans MS" w:hAnsi="Comic Sans MS"/>
                <w:sz w:val="14"/>
                <w:szCs w:val="16"/>
              </w:rPr>
              <w:t xml:space="preserve">; </w:t>
            </w:r>
            <w:proofErr w:type="spellStart"/>
            <w:r w:rsidRPr="00775956">
              <w:rPr>
                <w:rFonts w:ascii="Comic Sans MS" w:hAnsi="Comic Sans MS"/>
                <w:sz w:val="14"/>
                <w:szCs w:val="16"/>
              </w:rPr>
              <w:t>Moonshot</w:t>
            </w:r>
            <w:proofErr w:type="spellEnd"/>
            <w:r w:rsidRPr="00775956">
              <w:rPr>
                <w:rFonts w:ascii="Comic Sans MS" w:hAnsi="Comic Sans MS"/>
                <w:sz w:val="14"/>
                <w:szCs w:val="16"/>
              </w:rPr>
              <w:t xml:space="preserve"> (space)</w:t>
            </w:r>
            <w:r>
              <w:rPr>
                <w:rFonts w:ascii="Comic Sans MS" w:hAnsi="Comic Sans MS"/>
                <w:sz w:val="14"/>
                <w:szCs w:val="16"/>
              </w:rPr>
              <w:t xml:space="preserve">; </w:t>
            </w:r>
            <w:r w:rsidRPr="00775956">
              <w:rPr>
                <w:rFonts w:ascii="Comic Sans MS" w:hAnsi="Comic Sans MS"/>
                <w:sz w:val="14"/>
                <w:szCs w:val="16"/>
              </w:rPr>
              <w:t>The Salmon Princess (Alaska Cinderella Story)</w:t>
            </w:r>
            <w:r>
              <w:rPr>
                <w:rFonts w:ascii="Comic Sans MS" w:hAnsi="Comic Sans MS"/>
                <w:sz w:val="14"/>
                <w:szCs w:val="16"/>
              </w:rPr>
              <w:t>.</w:t>
            </w:r>
          </w:p>
          <w:p w14:paraId="62DD590A" w14:textId="28790A67" w:rsidR="00AF2208" w:rsidRPr="00775956" w:rsidRDefault="00AF2208" w:rsidP="00AF2208">
            <w:pPr>
              <w:spacing w:after="0" w:line="240" w:lineRule="auto"/>
              <w:rPr>
                <w:rFonts w:ascii="Comic Sans MS" w:hAnsi="Comic Sans MS"/>
                <w:sz w:val="14"/>
                <w:szCs w:val="16"/>
              </w:rPr>
            </w:pPr>
            <w:r w:rsidRPr="004E78A6">
              <w:rPr>
                <w:rFonts w:ascii="Comic Sans MS" w:hAnsi="Comic Sans MS"/>
                <w:sz w:val="14"/>
                <w:szCs w:val="14"/>
              </w:rPr>
              <w:t xml:space="preserve">Grammar work based on </w:t>
            </w:r>
            <w:r>
              <w:rPr>
                <w:rFonts w:ascii="Comic Sans MS" w:hAnsi="Comic Sans MS"/>
                <w:sz w:val="14"/>
                <w:szCs w:val="14"/>
              </w:rPr>
              <w:t>modal verbs,</w:t>
            </w:r>
            <w:r w:rsidRPr="004E78A6">
              <w:rPr>
                <w:rFonts w:ascii="Comic Sans MS" w:hAnsi="Comic Sans MS"/>
                <w:sz w:val="14"/>
                <w:szCs w:val="14"/>
              </w:rPr>
              <w:t xml:space="preserve"> paragraphs and development of </w:t>
            </w:r>
            <w:r>
              <w:rPr>
                <w:rFonts w:ascii="Comic Sans MS" w:hAnsi="Comic Sans MS"/>
                <w:sz w:val="14"/>
                <w:szCs w:val="14"/>
              </w:rPr>
              <w:t>speech and common mistakes in grammatical structure and tense.</w:t>
            </w:r>
          </w:p>
        </w:tc>
        <w:tc>
          <w:tcPr>
            <w:tcW w:w="417" w:type="dxa"/>
            <w:vMerge/>
          </w:tcPr>
          <w:p w14:paraId="60ADB5BD" w14:textId="77777777" w:rsidR="00166B55" w:rsidRPr="00775956" w:rsidRDefault="00166B55" w:rsidP="00B3626E">
            <w:pPr>
              <w:spacing w:after="0" w:line="240" w:lineRule="auto"/>
              <w:rPr>
                <w:rFonts w:ascii="Comic Sans MS" w:hAnsi="Comic Sans MS"/>
                <w:sz w:val="14"/>
                <w:szCs w:val="16"/>
              </w:rPr>
            </w:pPr>
          </w:p>
        </w:tc>
        <w:tc>
          <w:tcPr>
            <w:tcW w:w="3324" w:type="dxa"/>
          </w:tcPr>
          <w:p w14:paraId="42B291BF" w14:textId="78991CD6" w:rsidR="00775956" w:rsidRPr="004E78A6" w:rsidRDefault="00775956" w:rsidP="00775956">
            <w:pPr>
              <w:spacing w:after="0" w:line="240" w:lineRule="auto"/>
              <w:rPr>
                <w:rFonts w:ascii="Comic Sans MS" w:hAnsi="Comic Sans MS" w:cs="Arial"/>
                <w:sz w:val="14"/>
                <w:szCs w:val="14"/>
                <w:lang w:val="en-US"/>
              </w:rPr>
            </w:pPr>
            <w:r w:rsidRPr="004E78A6">
              <w:rPr>
                <w:rFonts w:ascii="Comic Sans MS" w:hAnsi="Comic Sans MS" w:cs="Calibri"/>
                <w:sz w:val="14"/>
                <w:szCs w:val="14"/>
                <w:lang w:val="en-US" w:eastAsia="en-GB"/>
              </w:rPr>
              <w:t>Narrat</w:t>
            </w:r>
            <w:r>
              <w:rPr>
                <w:rFonts w:ascii="Comic Sans MS" w:hAnsi="Comic Sans MS" w:cs="Calibri"/>
                <w:sz w:val="14"/>
                <w:szCs w:val="14"/>
                <w:lang w:val="en-US" w:eastAsia="en-GB"/>
              </w:rPr>
              <w:t xml:space="preserve">ive writing based on </w:t>
            </w:r>
            <w:r w:rsidRPr="00775956">
              <w:rPr>
                <w:rFonts w:ascii="Comic Sans MS" w:hAnsi="Comic Sans MS"/>
                <w:sz w:val="14"/>
                <w:szCs w:val="16"/>
              </w:rPr>
              <w:t>The Hero Twins: Against t</w:t>
            </w:r>
            <w:r>
              <w:rPr>
                <w:rFonts w:ascii="Comic Sans MS" w:hAnsi="Comic Sans MS"/>
                <w:sz w:val="14"/>
                <w:szCs w:val="16"/>
              </w:rPr>
              <w:t>he Lord of Death (A Mayan Myth)</w:t>
            </w:r>
            <w:r w:rsidRPr="00775956">
              <w:rPr>
                <w:rFonts w:ascii="Comic Sans MS" w:hAnsi="Comic Sans MS"/>
                <w:sz w:val="14"/>
                <w:szCs w:val="16"/>
              </w:rPr>
              <w:t xml:space="preserve"> </w:t>
            </w:r>
            <w:r>
              <w:rPr>
                <w:rFonts w:ascii="Comic Sans MS" w:hAnsi="Comic Sans MS"/>
                <w:sz w:val="14"/>
                <w:szCs w:val="16"/>
              </w:rPr>
              <w:t xml:space="preserve">or </w:t>
            </w:r>
            <w:r w:rsidRPr="00775956">
              <w:rPr>
                <w:rFonts w:ascii="Comic Sans MS" w:hAnsi="Comic Sans MS"/>
                <w:sz w:val="14"/>
                <w:szCs w:val="16"/>
              </w:rPr>
              <w:t>The Great Kapok Tree</w:t>
            </w:r>
            <w:r>
              <w:rPr>
                <w:rFonts w:ascii="Comic Sans MS" w:hAnsi="Comic Sans MS"/>
                <w:sz w:val="14"/>
                <w:szCs w:val="16"/>
              </w:rPr>
              <w:t xml:space="preserve">. Non-fiction writing based on </w:t>
            </w:r>
            <w:r w:rsidRPr="00775956">
              <w:rPr>
                <w:rFonts w:ascii="Comic Sans MS" w:hAnsi="Comic Sans MS"/>
                <w:sz w:val="14"/>
                <w:szCs w:val="16"/>
              </w:rPr>
              <w:t>Instr</w:t>
            </w:r>
            <w:r>
              <w:rPr>
                <w:rFonts w:ascii="Comic Sans MS" w:hAnsi="Comic Sans MS"/>
                <w:sz w:val="14"/>
                <w:szCs w:val="16"/>
              </w:rPr>
              <w:t xml:space="preserve">uctional writing or explanation. </w:t>
            </w:r>
            <w:r w:rsidRPr="004E78A6">
              <w:rPr>
                <w:rFonts w:ascii="Comic Sans MS" w:hAnsi="Comic Sans MS" w:cs="Arial"/>
                <w:sz w:val="14"/>
                <w:szCs w:val="14"/>
                <w:lang w:val="en-US"/>
              </w:rPr>
              <w:t>Punctuation work based on using a wide range of punctuation for cohesi</w:t>
            </w:r>
            <w:r>
              <w:rPr>
                <w:rFonts w:ascii="Comic Sans MS" w:hAnsi="Comic Sans MS" w:cs="Arial"/>
                <w:sz w:val="14"/>
                <w:szCs w:val="14"/>
                <w:lang w:val="en-US"/>
              </w:rPr>
              <w:t>on and development of sentences</w:t>
            </w:r>
            <w:r w:rsidRPr="004E78A6">
              <w:rPr>
                <w:rFonts w:ascii="Comic Sans MS" w:hAnsi="Comic Sans MS" w:cs="Arial"/>
                <w:sz w:val="14"/>
                <w:szCs w:val="14"/>
                <w:lang w:val="en-US"/>
              </w:rPr>
              <w:t>.</w:t>
            </w:r>
            <w:r>
              <w:rPr>
                <w:rFonts w:ascii="Comic Sans MS" w:hAnsi="Comic Sans MS" w:cs="Arial"/>
                <w:sz w:val="14"/>
                <w:szCs w:val="14"/>
                <w:lang w:val="en-US"/>
              </w:rPr>
              <w:t xml:space="preserve"> S</w:t>
            </w:r>
            <w:r w:rsidRPr="002D5775">
              <w:rPr>
                <w:rFonts w:ascii="Comic Sans MS" w:hAnsi="Comic Sans MS" w:cs="Arial"/>
                <w:sz w:val="14"/>
                <w:szCs w:val="14"/>
                <w:lang w:val="en-US"/>
              </w:rPr>
              <w:t>pelling work base</w:t>
            </w:r>
            <w:r>
              <w:rPr>
                <w:rFonts w:ascii="Comic Sans MS" w:hAnsi="Comic Sans MS" w:cs="Arial"/>
                <w:sz w:val="14"/>
                <w:szCs w:val="14"/>
                <w:lang w:val="en-US"/>
              </w:rPr>
              <w:t>d Year 5</w:t>
            </w:r>
            <w:r w:rsidRPr="002D5775">
              <w:rPr>
                <w:rFonts w:ascii="Comic Sans MS" w:hAnsi="Comic Sans MS" w:cs="Arial"/>
                <w:sz w:val="14"/>
                <w:szCs w:val="14"/>
                <w:lang w:val="en-US"/>
              </w:rPr>
              <w:t xml:space="preserve"> word list and </w:t>
            </w:r>
            <w:r>
              <w:rPr>
                <w:rFonts w:ascii="Comic Sans MS" w:hAnsi="Comic Sans MS" w:cs="Arial"/>
                <w:sz w:val="14"/>
                <w:szCs w:val="14"/>
                <w:lang w:val="en-US"/>
              </w:rPr>
              <w:t>silent letters</w:t>
            </w:r>
            <w:r w:rsidRPr="002D5775">
              <w:rPr>
                <w:rFonts w:ascii="Comic Sans MS" w:hAnsi="Comic Sans MS" w:cs="Arial"/>
                <w:sz w:val="14"/>
                <w:szCs w:val="14"/>
                <w:lang w:val="en-US"/>
              </w:rPr>
              <w:t>.</w:t>
            </w:r>
          </w:p>
          <w:p w14:paraId="5F7DDA38" w14:textId="0DC3F133" w:rsidR="00166B55" w:rsidRPr="00775956" w:rsidRDefault="00166B55" w:rsidP="000D4034">
            <w:pPr>
              <w:spacing w:after="0" w:line="240" w:lineRule="auto"/>
              <w:rPr>
                <w:rFonts w:ascii="Comic Sans MS" w:hAnsi="Comic Sans MS"/>
                <w:sz w:val="14"/>
                <w:szCs w:val="16"/>
              </w:rPr>
            </w:pPr>
          </w:p>
        </w:tc>
        <w:tc>
          <w:tcPr>
            <w:tcW w:w="3324" w:type="dxa"/>
          </w:tcPr>
          <w:p w14:paraId="7A298383" w14:textId="09C10C14" w:rsidR="00166B55" w:rsidRPr="00775956" w:rsidRDefault="00AF2208" w:rsidP="00AF2208">
            <w:pPr>
              <w:spacing w:after="0" w:line="240" w:lineRule="auto"/>
              <w:rPr>
                <w:rFonts w:ascii="Comic Sans MS" w:hAnsi="Comic Sans MS"/>
                <w:sz w:val="14"/>
                <w:szCs w:val="16"/>
              </w:rPr>
            </w:pPr>
            <w:r>
              <w:rPr>
                <w:rFonts w:ascii="Comic Sans MS" w:hAnsi="Comic Sans MS"/>
                <w:sz w:val="14"/>
                <w:szCs w:val="16"/>
              </w:rPr>
              <w:t xml:space="preserve">Narrative writing based on </w:t>
            </w:r>
            <w:r w:rsidR="00166B55" w:rsidRPr="00775956">
              <w:rPr>
                <w:rFonts w:ascii="Comic Sans MS" w:hAnsi="Comic Sans MS"/>
                <w:sz w:val="14"/>
                <w:szCs w:val="16"/>
              </w:rPr>
              <w:t xml:space="preserve">The </w:t>
            </w:r>
            <w:proofErr w:type="spellStart"/>
            <w:r w:rsidR="00166B55" w:rsidRPr="00775956">
              <w:rPr>
                <w:rFonts w:ascii="Comic Sans MS" w:hAnsi="Comic Sans MS"/>
                <w:sz w:val="14"/>
                <w:szCs w:val="16"/>
              </w:rPr>
              <w:t>Penderwicks</w:t>
            </w:r>
            <w:proofErr w:type="spellEnd"/>
            <w:r>
              <w:rPr>
                <w:rFonts w:ascii="Comic Sans MS" w:hAnsi="Comic Sans MS"/>
                <w:sz w:val="14"/>
                <w:szCs w:val="16"/>
              </w:rPr>
              <w:t xml:space="preserve"> and </w:t>
            </w:r>
            <w:r w:rsidR="00166B55" w:rsidRPr="00775956">
              <w:rPr>
                <w:rFonts w:ascii="Comic Sans MS" w:hAnsi="Comic Sans MS"/>
                <w:sz w:val="14"/>
                <w:szCs w:val="16"/>
              </w:rPr>
              <w:t>Traditional tales (alternative versions)</w:t>
            </w:r>
            <w:r>
              <w:rPr>
                <w:rFonts w:ascii="Comic Sans MS" w:hAnsi="Comic Sans MS"/>
                <w:sz w:val="14"/>
                <w:szCs w:val="16"/>
              </w:rPr>
              <w:t xml:space="preserve">. </w:t>
            </w:r>
            <w:r w:rsidRPr="004E78A6">
              <w:rPr>
                <w:rFonts w:ascii="Comic Sans MS" w:hAnsi="Comic Sans MS" w:cs="Arial"/>
                <w:sz w:val="14"/>
                <w:szCs w:val="14"/>
                <w:lang w:val="en-US"/>
              </w:rPr>
              <w:t>Punctuation work based on using a wide range of punctuation for cohesi</w:t>
            </w:r>
            <w:r>
              <w:rPr>
                <w:rFonts w:ascii="Comic Sans MS" w:hAnsi="Comic Sans MS" w:cs="Arial"/>
                <w:sz w:val="14"/>
                <w:szCs w:val="14"/>
                <w:lang w:val="en-US"/>
              </w:rPr>
              <w:t>on and development of sentences</w:t>
            </w:r>
            <w:r w:rsidRPr="004E78A6">
              <w:rPr>
                <w:rFonts w:ascii="Comic Sans MS" w:hAnsi="Comic Sans MS" w:cs="Arial"/>
                <w:sz w:val="14"/>
                <w:szCs w:val="14"/>
                <w:lang w:val="en-US"/>
              </w:rPr>
              <w:t>.</w:t>
            </w:r>
            <w:r>
              <w:rPr>
                <w:rFonts w:ascii="Comic Sans MS" w:hAnsi="Comic Sans MS" w:cs="Arial"/>
                <w:sz w:val="14"/>
                <w:szCs w:val="14"/>
                <w:lang w:val="en-US"/>
              </w:rPr>
              <w:t xml:space="preserve"> S</w:t>
            </w:r>
            <w:r w:rsidRPr="002D5775">
              <w:rPr>
                <w:rFonts w:ascii="Comic Sans MS" w:hAnsi="Comic Sans MS" w:cs="Arial"/>
                <w:sz w:val="14"/>
                <w:szCs w:val="14"/>
                <w:lang w:val="en-US"/>
              </w:rPr>
              <w:t>pelling work base</w:t>
            </w:r>
            <w:r>
              <w:rPr>
                <w:rFonts w:ascii="Comic Sans MS" w:hAnsi="Comic Sans MS" w:cs="Arial"/>
                <w:sz w:val="14"/>
                <w:szCs w:val="14"/>
                <w:lang w:val="en-US"/>
              </w:rPr>
              <w:t>d Year 5</w:t>
            </w:r>
            <w:r w:rsidRPr="002D5775">
              <w:rPr>
                <w:rFonts w:ascii="Comic Sans MS" w:hAnsi="Comic Sans MS" w:cs="Arial"/>
                <w:sz w:val="14"/>
                <w:szCs w:val="14"/>
                <w:lang w:val="en-US"/>
              </w:rPr>
              <w:t xml:space="preserve"> word list and </w:t>
            </w:r>
            <w:r>
              <w:rPr>
                <w:rFonts w:ascii="Comic Sans MS" w:hAnsi="Comic Sans MS" w:cs="Arial"/>
                <w:sz w:val="14"/>
                <w:szCs w:val="14"/>
                <w:lang w:val="en-US"/>
              </w:rPr>
              <w:t>silent letters</w:t>
            </w:r>
            <w:r w:rsidRPr="002D5775">
              <w:rPr>
                <w:rFonts w:ascii="Comic Sans MS" w:hAnsi="Comic Sans MS" w:cs="Arial"/>
                <w:sz w:val="14"/>
                <w:szCs w:val="14"/>
                <w:lang w:val="en-US"/>
              </w:rPr>
              <w:t>.</w:t>
            </w:r>
          </w:p>
        </w:tc>
        <w:tc>
          <w:tcPr>
            <w:tcW w:w="3324" w:type="dxa"/>
          </w:tcPr>
          <w:p w14:paraId="6E5F7EB7" w14:textId="6A0F195C" w:rsidR="00775956" w:rsidRPr="004E78A6" w:rsidRDefault="00775956" w:rsidP="00775956">
            <w:pPr>
              <w:spacing w:after="0" w:line="240" w:lineRule="auto"/>
              <w:rPr>
                <w:rFonts w:ascii="Comic Sans MS" w:hAnsi="Comic Sans MS" w:cs="Helvetica"/>
                <w:sz w:val="14"/>
                <w:szCs w:val="14"/>
                <w:lang w:val="en-US"/>
              </w:rPr>
            </w:pPr>
            <w:r w:rsidRPr="004E78A6">
              <w:rPr>
                <w:rFonts w:ascii="Comic Sans MS" w:hAnsi="Comic Sans MS" w:cs="Calibri"/>
                <w:sz w:val="14"/>
                <w:szCs w:val="14"/>
                <w:lang w:val="en-US" w:eastAsia="en-GB"/>
              </w:rPr>
              <w:t>Narrat</w:t>
            </w:r>
            <w:r>
              <w:rPr>
                <w:rFonts w:ascii="Comic Sans MS" w:hAnsi="Comic Sans MS" w:cs="Calibri"/>
                <w:sz w:val="14"/>
                <w:szCs w:val="14"/>
                <w:lang w:val="en-US" w:eastAsia="en-GB"/>
              </w:rPr>
              <w:t xml:space="preserve">ive writing based on </w:t>
            </w:r>
            <w:r w:rsidR="00166B55" w:rsidRPr="00775956">
              <w:rPr>
                <w:rFonts w:ascii="Comic Sans MS" w:hAnsi="Comic Sans MS"/>
                <w:sz w:val="14"/>
                <w:szCs w:val="16"/>
              </w:rPr>
              <w:t>Swallows and Amazons</w:t>
            </w:r>
            <w:r>
              <w:rPr>
                <w:rFonts w:ascii="Comic Sans MS" w:hAnsi="Comic Sans MS"/>
                <w:sz w:val="14"/>
                <w:szCs w:val="16"/>
              </w:rPr>
              <w:t xml:space="preserve">. </w:t>
            </w:r>
            <w:r w:rsidR="00166B55" w:rsidRPr="00775956">
              <w:rPr>
                <w:rFonts w:ascii="Comic Sans MS" w:hAnsi="Comic Sans MS"/>
                <w:sz w:val="14"/>
                <w:szCs w:val="16"/>
              </w:rPr>
              <w:t>Instr</w:t>
            </w:r>
            <w:r>
              <w:rPr>
                <w:rFonts w:ascii="Comic Sans MS" w:hAnsi="Comic Sans MS"/>
                <w:sz w:val="14"/>
                <w:szCs w:val="16"/>
              </w:rPr>
              <w:t>uctional writing or explanation.</w:t>
            </w:r>
            <w:r w:rsidRPr="002D5775">
              <w:rPr>
                <w:rFonts w:ascii="Comic Sans MS" w:hAnsi="Comic Sans MS" w:cs="Arial"/>
                <w:sz w:val="14"/>
                <w:szCs w:val="14"/>
                <w:lang w:val="en-US"/>
              </w:rPr>
              <w:t xml:space="preserve"> Grammar work based on</w:t>
            </w:r>
            <w:r w:rsidR="00AF2208">
              <w:rPr>
                <w:rFonts w:ascii="Comic Sans MS" w:hAnsi="Comic Sans MS" w:cs="Arial"/>
                <w:sz w:val="14"/>
                <w:szCs w:val="14"/>
                <w:lang w:val="en-US"/>
              </w:rPr>
              <w:t xml:space="preserve"> adverbials to join paragraphs</w:t>
            </w:r>
            <w:r w:rsidRPr="002D5775">
              <w:rPr>
                <w:rFonts w:ascii="Comic Sans MS" w:hAnsi="Comic Sans MS" w:cs="Arial"/>
                <w:sz w:val="14"/>
                <w:szCs w:val="14"/>
                <w:lang w:val="en-US"/>
              </w:rPr>
              <w:t>. Spelling work based on prefixes</w:t>
            </w:r>
            <w:r w:rsidRPr="004E78A6">
              <w:rPr>
                <w:rFonts w:ascii="Comic Sans MS" w:hAnsi="Comic Sans MS" w:cs="Arial"/>
                <w:sz w:val="14"/>
                <w:szCs w:val="14"/>
                <w:lang w:val="en-US"/>
              </w:rPr>
              <w:t xml:space="preserve"> </w:t>
            </w:r>
            <w:r>
              <w:rPr>
                <w:rFonts w:ascii="Comic Sans MS" w:hAnsi="Comic Sans MS" w:cs="Arial"/>
                <w:sz w:val="14"/>
                <w:szCs w:val="14"/>
                <w:lang w:val="en-US"/>
              </w:rPr>
              <w:t xml:space="preserve">&amp; </w:t>
            </w:r>
            <w:r w:rsidRPr="004E78A6">
              <w:rPr>
                <w:rFonts w:ascii="Comic Sans MS" w:hAnsi="Comic Sans MS" w:cs="Arial"/>
                <w:sz w:val="14"/>
                <w:szCs w:val="14"/>
                <w:lang w:val="en-US"/>
              </w:rPr>
              <w:t>suffixes</w:t>
            </w:r>
            <w:r w:rsidRPr="002D5775">
              <w:rPr>
                <w:rFonts w:ascii="Comic Sans MS" w:hAnsi="Comic Sans MS" w:cs="Arial"/>
                <w:sz w:val="14"/>
                <w:szCs w:val="14"/>
                <w:lang w:val="en-US"/>
              </w:rPr>
              <w:t>.</w:t>
            </w:r>
            <w:r>
              <w:rPr>
                <w:rFonts w:ascii="Comic Sans MS" w:hAnsi="Comic Sans MS" w:cs="Arial"/>
                <w:sz w:val="14"/>
                <w:szCs w:val="14"/>
                <w:lang w:val="en-US"/>
              </w:rPr>
              <w:t xml:space="preserve"> Punctuation </w:t>
            </w:r>
            <w:r w:rsidRPr="002D5775">
              <w:rPr>
                <w:rFonts w:ascii="Comic Sans MS" w:hAnsi="Comic Sans MS" w:cs="Arial"/>
                <w:sz w:val="14"/>
                <w:szCs w:val="14"/>
                <w:lang w:val="en-US"/>
              </w:rPr>
              <w:t>work on verb</w:t>
            </w:r>
            <w:r>
              <w:rPr>
                <w:rFonts w:ascii="Comic Sans MS" w:hAnsi="Comic Sans MS" w:cs="Arial"/>
                <w:sz w:val="14"/>
                <w:szCs w:val="14"/>
                <w:lang w:val="en-US"/>
              </w:rPr>
              <w:t xml:space="preserve">s, </w:t>
            </w:r>
            <w:r>
              <w:rPr>
                <w:rFonts w:ascii="Comic Sans MS" w:hAnsi="Comic Sans MS" w:cs="Arial"/>
                <w:bCs/>
                <w:color w:val="0E0E0E"/>
                <w:sz w:val="14"/>
                <w:szCs w:val="14"/>
                <w:lang w:val="en-US" w:eastAsia="en-GB"/>
              </w:rPr>
              <w:t>fronted adverbial phrase</w:t>
            </w:r>
            <w:r w:rsidRPr="002D5775">
              <w:rPr>
                <w:rFonts w:ascii="Comic Sans MS" w:hAnsi="Comic Sans MS" w:cs="Arial"/>
                <w:sz w:val="14"/>
                <w:szCs w:val="14"/>
                <w:lang w:val="en-US"/>
              </w:rPr>
              <w:t xml:space="preserve">s </w:t>
            </w:r>
            <w:r>
              <w:rPr>
                <w:rFonts w:ascii="Comic Sans MS" w:hAnsi="Comic Sans MS" w:cs="Arial"/>
                <w:sz w:val="14"/>
                <w:szCs w:val="14"/>
                <w:lang w:val="en-US"/>
              </w:rPr>
              <w:t>and tense.</w:t>
            </w:r>
            <w:r w:rsidRPr="002D5775">
              <w:rPr>
                <w:rFonts w:ascii="Comic Sans MS" w:hAnsi="Comic Sans MS" w:cs="Arial"/>
                <w:sz w:val="14"/>
                <w:szCs w:val="14"/>
                <w:lang w:val="en-US"/>
              </w:rPr>
              <w:t xml:space="preserve"> </w:t>
            </w:r>
            <w:r w:rsidRPr="004E78A6">
              <w:rPr>
                <w:rFonts w:ascii="Comic Sans MS" w:hAnsi="Comic Sans MS"/>
                <w:sz w:val="14"/>
                <w:szCs w:val="14"/>
              </w:rPr>
              <w:t>Grammar work based on thematic paragraphs and development of plurals linked to the use of a</w:t>
            </w:r>
            <w:r>
              <w:rPr>
                <w:rFonts w:ascii="Comic Sans MS" w:hAnsi="Comic Sans MS"/>
                <w:sz w:val="14"/>
                <w:szCs w:val="14"/>
              </w:rPr>
              <w:t>postrophes and common mistakes.</w:t>
            </w:r>
          </w:p>
          <w:p w14:paraId="0115296D" w14:textId="295E3CF0" w:rsidR="00166B55" w:rsidRPr="00775956" w:rsidRDefault="00166B55" w:rsidP="00012EDE">
            <w:pPr>
              <w:spacing w:after="0" w:line="240" w:lineRule="auto"/>
              <w:rPr>
                <w:rFonts w:ascii="Comic Sans MS" w:hAnsi="Comic Sans MS"/>
                <w:sz w:val="14"/>
                <w:szCs w:val="16"/>
              </w:rPr>
            </w:pPr>
          </w:p>
        </w:tc>
      </w:tr>
      <w:tr w:rsidR="00166B55" w:rsidRPr="004E78A6" w14:paraId="3F196D19" w14:textId="77777777" w:rsidTr="002F277D">
        <w:trPr>
          <w:trHeight w:val="1241"/>
        </w:trPr>
        <w:tc>
          <w:tcPr>
            <w:tcW w:w="1819" w:type="dxa"/>
          </w:tcPr>
          <w:p w14:paraId="5272907B" w14:textId="70EC3711" w:rsidR="00166B55" w:rsidRPr="004E78A6" w:rsidRDefault="00166B55" w:rsidP="00E0309D">
            <w:pPr>
              <w:tabs>
                <w:tab w:val="left" w:pos="3568"/>
              </w:tabs>
              <w:spacing w:after="0" w:line="240" w:lineRule="auto"/>
              <w:jc w:val="center"/>
              <w:rPr>
                <w:rFonts w:ascii="Comic Sans MS" w:hAnsi="Comic Sans MS"/>
                <w:b/>
                <w:sz w:val="16"/>
                <w:szCs w:val="16"/>
              </w:rPr>
            </w:pPr>
            <w:r w:rsidRPr="004E78A6">
              <w:rPr>
                <w:rFonts w:ascii="Comic Sans MS" w:hAnsi="Comic Sans MS"/>
                <w:b/>
                <w:sz w:val="18"/>
                <w:szCs w:val="18"/>
              </w:rPr>
              <w:t>Maths</w:t>
            </w:r>
          </w:p>
        </w:tc>
        <w:tc>
          <w:tcPr>
            <w:tcW w:w="3427" w:type="dxa"/>
          </w:tcPr>
          <w:p w14:paraId="08234D12" w14:textId="2904F775" w:rsidR="00166B55" w:rsidRPr="005E7627" w:rsidRDefault="005E7627" w:rsidP="005E7627">
            <w:pPr>
              <w:widowControl w:val="0"/>
              <w:numPr>
                <w:ilvl w:val="0"/>
                <w:numId w:val="4"/>
              </w:numPr>
              <w:tabs>
                <w:tab w:val="left" w:pos="0"/>
                <w:tab w:val="left" w:pos="220"/>
              </w:tabs>
              <w:autoSpaceDE w:val="0"/>
              <w:autoSpaceDN w:val="0"/>
              <w:adjustRightInd w:val="0"/>
              <w:spacing w:after="0" w:line="240" w:lineRule="auto"/>
              <w:ind w:left="0" w:firstLine="0"/>
              <w:rPr>
                <w:rFonts w:ascii="Comic Sans MS" w:hAnsi="Comic Sans MS" w:cs="Times"/>
                <w:sz w:val="12"/>
                <w:szCs w:val="12"/>
                <w:lang w:val="en-US"/>
              </w:rPr>
            </w:pPr>
            <w:r w:rsidRPr="004970C0">
              <w:rPr>
                <w:rFonts w:ascii="Comic Sans MS" w:hAnsi="Comic Sans MS" w:cs="Arial"/>
                <w:sz w:val="12"/>
                <w:szCs w:val="12"/>
                <w:lang w:val="en-US"/>
              </w:rPr>
              <w:t xml:space="preserve">read, write, order and compare numbers to at least 1 000 000 and determine the value of each digit; count forwards or backwards in steps of powers of 10 for any given number up to 1 000 000; interpret negative numbers in context, count forwards and backwards with positive and negative whole numbers, including through zero; round any number up to 1 000 000 to the nearest 10, 100, 1000, 10 000 and 100 000; solve number problems and practical problems that involve all of the above; read Roman numerals to 1000 (M) and </w:t>
            </w:r>
            <w:proofErr w:type="spellStart"/>
            <w:r w:rsidRPr="004970C0">
              <w:rPr>
                <w:rFonts w:ascii="Comic Sans MS" w:hAnsi="Comic Sans MS" w:cs="Arial"/>
                <w:sz w:val="12"/>
                <w:szCs w:val="12"/>
                <w:lang w:val="en-US"/>
              </w:rPr>
              <w:t>recognise</w:t>
            </w:r>
            <w:proofErr w:type="spellEnd"/>
            <w:r w:rsidRPr="004970C0">
              <w:rPr>
                <w:rFonts w:ascii="Comic Sans MS" w:hAnsi="Comic Sans MS" w:cs="Arial"/>
                <w:sz w:val="12"/>
                <w:szCs w:val="12"/>
                <w:lang w:val="en-US"/>
              </w:rPr>
              <w:t xml:space="preserve"> years written in Roman numerals; add and subtract whole numbers with more than 4 digits, including using formal written methods (columnar addition and subtraction); add and subtract numbers mentally with increasingly large numbers; </w:t>
            </w:r>
          </w:p>
        </w:tc>
        <w:tc>
          <w:tcPr>
            <w:tcW w:w="519" w:type="dxa"/>
            <w:vMerge/>
          </w:tcPr>
          <w:p w14:paraId="1C416FB5" w14:textId="77777777" w:rsidR="00166B55" w:rsidRPr="006730E5" w:rsidRDefault="00166B55" w:rsidP="00B3626E">
            <w:pPr>
              <w:spacing w:after="0" w:line="240" w:lineRule="auto"/>
              <w:rPr>
                <w:rFonts w:ascii="Comic Sans MS" w:hAnsi="Comic Sans MS" w:cs="Calibri"/>
                <w:sz w:val="16"/>
                <w:szCs w:val="16"/>
                <w:lang w:val="en-US" w:eastAsia="en-GB"/>
              </w:rPr>
            </w:pPr>
          </w:p>
        </w:tc>
        <w:tc>
          <w:tcPr>
            <w:tcW w:w="3325" w:type="dxa"/>
          </w:tcPr>
          <w:p w14:paraId="2DBB90A7" w14:textId="21B44233" w:rsidR="005E7627" w:rsidRPr="004970C0" w:rsidRDefault="005E7627" w:rsidP="005E7627">
            <w:pPr>
              <w:widowControl w:val="0"/>
              <w:numPr>
                <w:ilvl w:val="0"/>
                <w:numId w:val="4"/>
              </w:numPr>
              <w:tabs>
                <w:tab w:val="left" w:pos="0"/>
                <w:tab w:val="left" w:pos="220"/>
              </w:tabs>
              <w:autoSpaceDE w:val="0"/>
              <w:autoSpaceDN w:val="0"/>
              <w:adjustRightInd w:val="0"/>
              <w:spacing w:after="0" w:line="240" w:lineRule="auto"/>
              <w:ind w:left="0" w:firstLine="0"/>
              <w:rPr>
                <w:rFonts w:ascii="Comic Sans MS" w:hAnsi="Comic Sans MS" w:cs="Times"/>
                <w:sz w:val="12"/>
                <w:szCs w:val="12"/>
                <w:lang w:val="en-US"/>
              </w:rPr>
            </w:pPr>
            <w:r w:rsidRPr="004970C0">
              <w:rPr>
                <w:rFonts w:ascii="Comic Sans MS" w:hAnsi="Comic Sans MS" w:cs="Arial"/>
                <w:sz w:val="12"/>
                <w:szCs w:val="12"/>
                <w:lang w:val="en-US"/>
              </w:rPr>
              <w:t xml:space="preserve">use rounding to check answers to calculations and determine, in the context of a </w:t>
            </w:r>
            <w:r w:rsidR="00F8785F">
              <w:rPr>
                <w:rFonts w:ascii="Comic Sans MS" w:hAnsi="Comic Sans MS" w:cs="Times"/>
                <w:sz w:val="12"/>
                <w:szCs w:val="12"/>
                <w:lang w:val="en-US"/>
              </w:rPr>
              <w:t>p</w:t>
            </w:r>
            <w:r w:rsidRPr="004970C0">
              <w:rPr>
                <w:rFonts w:ascii="Comic Sans MS" w:hAnsi="Comic Sans MS" w:cs="Arial"/>
                <w:sz w:val="12"/>
                <w:szCs w:val="12"/>
                <w:lang w:val="en-US"/>
              </w:rPr>
              <w:t>roblem, levels of accuracy; solve addition and subtraction multi-step problems in contexts, deciding which operations and methods to use and why; identify multiples and factors, including finding all factor pairs of a number, and common factors of two numbers; know and use the vocabulary of prime numbers, prime factors and composite (non- prime) numbers; establish whether a number up to 100 is prime an</w:t>
            </w:r>
            <w:r>
              <w:rPr>
                <w:rFonts w:ascii="Comic Sans MS" w:hAnsi="Comic Sans MS" w:cs="Arial"/>
                <w:sz w:val="12"/>
                <w:szCs w:val="12"/>
                <w:lang w:val="en-US"/>
              </w:rPr>
              <w:t xml:space="preserve">d recall prime numbers up to 19. </w:t>
            </w:r>
            <w:r w:rsidRPr="004970C0">
              <w:rPr>
                <w:rFonts w:ascii="Comic Sans MS" w:hAnsi="Comic Sans MS" w:cs="Arial"/>
                <w:sz w:val="12"/>
                <w:szCs w:val="12"/>
                <w:lang w:val="en-US"/>
              </w:rPr>
              <w:t>multiply numbers up to 4 digits by a one- or two-digi</w:t>
            </w:r>
            <w:r w:rsidR="00F8785F">
              <w:rPr>
                <w:rFonts w:ascii="Comic Sans MS" w:hAnsi="Comic Sans MS" w:cs="Arial"/>
                <w:sz w:val="12"/>
                <w:szCs w:val="12"/>
                <w:lang w:val="en-US"/>
              </w:rPr>
              <w:t xml:space="preserve">t number using a formal written </w:t>
            </w:r>
            <w:r w:rsidRPr="004970C0">
              <w:rPr>
                <w:rFonts w:ascii="Comic Sans MS" w:hAnsi="Comic Sans MS" w:cs="Arial"/>
                <w:sz w:val="12"/>
                <w:szCs w:val="12"/>
                <w:lang w:val="en-US"/>
              </w:rPr>
              <w:t>method, including long multiplication for two-digit numbers</w:t>
            </w:r>
          </w:p>
          <w:p w14:paraId="4D506A07" w14:textId="6DD3700C" w:rsidR="00166B55" w:rsidRPr="006730E5" w:rsidRDefault="005E7627" w:rsidP="00F8785F">
            <w:pPr>
              <w:widowControl w:val="0"/>
              <w:numPr>
                <w:ilvl w:val="0"/>
                <w:numId w:val="5"/>
              </w:numPr>
              <w:tabs>
                <w:tab w:val="left" w:pos="0"/>
                <w:tab w:val="left" w:pos="220"/>
              </w:tabs>
              <w:autoSpaceDE w:val="0"/>
              <w:autoSpaceDN w:val="0"/>
              <w:adjustRightInd w:val="0"/>
              <w:spacing w:after="0" w:line="240" w:lineRule="auto"/>
              <w:ind w:left="0" w:firstLine="0"/>
              <w:rPr>
                <w:rFonts w:ascii="Comic Sans MS" w:hAnsi="Comic Sans MS" w:cs="Calibri"/>
                <w:sz w:val="16"/>
                <w:szCs w:val="16"/>
                <w:lang w:val="en-US" w:eastAsia="en-GB"/>
              </w:rPr>
            </w:pPr>
            <w:r w:rsidRPr="004970C0">
              <w:rPr>
                <w:rFonts w:ascii="Comic Sans MS" w:hAnsi="Comic Sans MS" w:cs="Arial"/>
                <w:sz w:val="12"/>
                <w:szCs w:val="12"/>
                <w:lang w:val="en-US"/>
              </w:rPr>
              <w:t xml:space="preserve">measure and calculate the perimeter of composite rectilinear shapes in </w:t>
            </w:r>
            <w:proofErr w:type="spellStart"/>
            <w:r w:rsidRPr="004970C0">
              <w:rPr>
                <w:rFonts w:ascii="Comic Sans MS" w:hAnsi="Comic Sans MS" w:cs="Arial"/>
                <w:sz w:val="12"/>
                <w:szCs w:val="12"/>
                <w:lang w:val="en-US"/>
              </w:rPr>
              <w:t>centimetres</w:t>
            </w:r>
            <w:proofErr w:type="spellEnd"/>
            <w:r w:rsidRPr="004970C0">
              <w:rPr>
                <w:rFonts w:ascii="Comic Sans MS" w:hAnsi="Comic Sans MS" w:cs="Arial"/>
                <w:sz w:val="12"/>
                <w:szCs w:val="12"/>
                <w:lang w:val="en-US"/>
              </w:rPr>
              <w:t xml:space="preserve"> and </w:t>
            </w:r>
            <w:proofErr w:type="spellStart"/>
            <w:r w:rsidRPr="004970C0">
              <w:rPr>
                <w:rFonts w:ascii="Comic Sans MS" w:hAnsi="Comic Sans MS" w:cs="Arial"/>
                <w:sz w:val="12"/>
                <w:szCs w:val="12"/>
                <w:lang w:val="en-US"/>
              </w:rPr>
              <w:t>metres</w:t>
            </w:r>
            <w:proofErr w:type="spellEnd"/>
            <w:r w:rsidRPr="004970C0">
              <w:rPr>
                <w:rFonts w:ascii="Comic Sans MS" w:hAnsi="Comic Sans MS" w:cs="Arial"/>
                <w:sz w:val="12"/>
                <w:szCs w:val="12"/>
                <w:lang w:val="en-US"/>
              </w:rPr>
              <w:t xml:space="preserve"> </w:t>
            </w:r>
          </w:p>
        </w:tc>
        <w:tc>
          <w:tcPr>
            <w:tcW w:w="2908" w:type="dxa"/>
          </w:tcPr>
          <w:p w14:paraId="670AEFE8" w14:textId="44B6D4C6" w:rsidR="00166B55" w:rsidRPr="006730E5" w:rsidRDefault="005E7627" w:rsidP="00236DF2">
            <w:pPr>
              <w:spacing w:after="0" w:line="240" w:lineRule="auto"/>
              <w:rPr>
                <w:rFonts w:ascii="Comic Sans MS" w:hAnsi="Comic Sans MS" w:cs="Calibri"/>
                <w:sz w:val="16"/>
                <w:szCs w:val="16"/>
                <w:lang w:val="en-US" w:eastAsia="en-GB"/>
              </w:rPr>
            </w:pPr>
            <w:r w:rsidRPr="004970C0">
              <w:rPr>
                <w:rFonts w:ascii="Comic Sans MS" w:hAnsi="Comic Sans MS" w:cs="Arial"/>
                <w:sz w:val="12"/>
                <w:szCs w:val="12"/>
                <w:lang w:val="en-US"/>
              </w:rPr>
              <w:t xml:space="preserve">multiply and divide numbers mentally drawing upon known facts; divide numbers up to 4 digits by a one-digit number using the formal written method of short division and interpret remainders appropriately for the context; multiply and divide whole numbers and those involving decimals by 10, 100 and 1000; </w:t>
            </w:r>
            <w:proofErr w:type="spellStart"/>
            <w:r w:rsidRPr="004970C0">
              <w:rPr>
                <w:rFonts w:ascii="Comic Sans MS" w:hAnsi="Comic Sans MS" w:cs="Arial"/>
                <w:sz w:val="12"/>
                <w:szCs w:val="12"/>
                <w:lang w:val="en-US"/>
              </w:rPr>
              <w:t>recognise</w:t>
            </w:r>
            <w:proofErr w:type="spellEnd"/>
            <w:r w:rsidRPr="004970C0">
              <w:rPr>
                <w:rFonts w:ascii="Comic Sans MS" w:hAnsi="Comic Sans MS" w:cs="Arial"/>
                <w:sz w:val="12"/>
                <w:szCs w:val="12"/>
                <w:lang w:val="en-US"/>
              </w:rPr>
              <w:t xml:space="preserve"> and use square numbers and cube numbers, and the notation for squared (</w:t>
            </w:r>
            <w:r w:rsidRPr="004970C0">
              <w:rPr>
                <w:rFonts w:ascii="Comic Sans MS" w:hAnsi="Comic Sans MS" w:cs="Arial"/>
                <w:sz w:val="12"/>
                <w:szCs w:val="12"/>
                <w:vertAlign w:val="superscript"/>
                <w:lang w:val="en-US"/>
              </w:rPr>
              <w:t>2</w:t>
            </w:r>
            <w:r w:rsidRPr="004970C0">
              <w:rPr>
                <w:rFonts w:ascii="Comic Sans MS" w:hAnsi="Comic Sans MS" w:cs="Arial"/>
                <w:sz w:val="12"/>
                <w:szCs w:val="12"/>
                <w:lang w:val="en-US"/>
              </w:rPr>
              <w:t>) and cubed (</w:t>
            </w:r>
            <w:r w:rsidRPr="004970C0">
              <w:rPr>
                <w:rFonts w:ascii="Comic Sans MS" w:hAnsi="Comic Sans MS" w:cs="Arial"/>
                <w:sz w:val="12"/>
                <w:szCs w:val="12"/>
                <w:vertAlign w:val="superscript"/>
                <w:lang w:val="en-US"/>
              </w:rPr>
              <w:t>3</w:t>
            </w:r>
            <w:r w:rsidRPr="004970C0">
              <w:rPr>
                <w:rFonts w:ascii="Comic Sans MS" w:hAnsi="Comic Sans MS" w:cs="Arial"/>
                <w:sz w:val="12"/>
                <w:szCs w:val="12"/>
                <w:lang w:val="en-US"/>
              </w:rPr>
              <w:t xml:space="preserve">); solve problems involving multiplication and division including using their knowledge of factors and multiples, squares and cubes; solve problems involving addition, subtraction, multiplication and division and a combination of these, including understanding the meaning of the equals sign; solve problems involving multiplication and division, including scaling by simple fractions and </w:t>
            </w:r>
            <w:r>
              <w:rPr>
                <w:rFonts w:ascii="Comic Sans MS" w:hAnsi="Comic Sans MS" w:cs="Arial"/>
                <w:sz w:val="12"/>
                <w:szCs w:val="12"/>
                <w:lang w:val="en-US"/>
              </w:rPr>
              <w:t>problems involving simple rates;</w:t>
            </w:r>
            <w:r w:rsidRPr="004970C0">
              <w:rPr>
                <w:rFonts w:ascii="Comic Sans MS" w:hAnsi="Comic Sans MS" w:cs="Arial"/>
                <w:sz w:val="12"/>
                <w:szCs w:val="12"/>
                <w:lang w:val="en-US"/>
              </w:rPr>
              <w:t xml:space="preserve"> </w:t>
            </w:r>
          </w:p>
        </w:tc>
        <w:tc>
          <w:tcPr>
            <w:tcW w:w="417" w:type="dxa"/>
            <w:vMerge/>
          </w:tcPr>
          <w:p w14:paraId="29A2783E" w14:textId="77777777" w:rsidR="00166B55" w:rsidRPr="006730E5" w:rsidRDefault="00166B55" w:rsidP="00B3626E">
            <w:pPr>
              <w:spacing w:after="0" w:line="240" w:lineRule="auto"/>
              <w:rPr>
                <w:rFonts w:ascii="Comic Sans MS" w:hAnsi="Comic Sans MS" w:cs="Calibri"/>
                <w:sz w:val="16"/>
                <w:szCs w:val="16"/>
                <w:lang w:val="en-US" w:eastAsia="en-GB"/>
              </w:rPr>
            </w:pPr>
          </w:p>
        </w:tc>
        <w:tc>
          <w:tcPr>
            <w:tcW w:w="3324" w:type="dxa"/>
          </w:tcPr>
          <w:p w14:paraId="7ED19A06" w14:textId="04A8E712" w:rsidR="00775956" w:rsidRPr="00956794" w:rsidRDefault="00775956" w:rsidP="00775956">
            <w:pPr>
              <w:widowControl w:val="0"/>
              <w:numPr>
                <w:ilvl w:val="0"/>
                <w:numId w:val="6"/>
              </w:numPr>
              <w:tabs>
                <w:tab w:val="left" w:pos="0"/>
                <w:tab w:val="left" w:pos="220"/>
              </w:tabs>
              <w:autoSpaceDE w:val="0"/>
              <w:autoSpaceDN w:val="0"/>
              <w:adjustRightInd w:val="0"/>
              <w:spacing w:after="0" w:line="240" w:lineRule="auto"/>
              <w:ind w:left="0" w:firstLine="0"/>
              <w:rPr>
                <w:rFonts w:ascii="Comic Sans MS" w:hAnsi="Comic Sans MS" w:cs="Times"/>
                <w:sz w:val="12"/>
                <w:szCs w:val="12"/>
                <w:lang w:val="en-US"/>
              </w:rPr>
            </w:pPr>
            <w:r w:rsidRPr="00956794">
              <w:rPr>
                <w:rFonts w:ascii="Comic Sans MS" w:hAnsi="Comic Sans MS" w:cs="Arial"/>
                <w:sz w:val="12"/>
                <w:szCs w:val="12"/>
                <w:lang w:val="en-US"/>
              </w:rPr>
              <w:t xml:space="preserve">compare and order fractions whose denominators are all multiples of the same number; identify, name and write equivalent fractions of a given fraction, represented visually, including tenths and hundredths; </w:t>
            </w:r>
            <w:proofErr w:type="spellStart"/>
            <w:r w:rsidRPr="00956794">
              <w:rPr>
                <w:rFonts w:ascii="Comic Sans MS" w:hAnsi="Comic Sans MS" w:cs="Arial"/>
                <w:sz w:val="12"/>
                <w:szCs w:val="12"/>
                <w:lang w:val="en-US"/>
              </w:rPr>
              <w:t>recognise</w:t>
            </w:r>
            <w:proofErr w:type="spellEnd"/>
            <w:r w:rsidRPr="00956794">
              <w:rPr>
                <w:rFonts w:ascii="Comic Sans MS" w:hAnsi="Comic Sans MS" w:cs="Arial"/>
                <w:sz w:val="12"/>
                <w:szCs w:val="12"/>
                <w:lang w:val="en-US"/>
              </w:rPr>
              <w:t xml:space="preserve"> mixed numbers and improper fractions and convert from one form to the other and write mathematical statements &gt; 1 as a mixed number; add and subtract fractions with the same denominator and denominators that are multiples of the same number; multiply proper fractions and mixed numbers by whole numbers, supported by materials and diagrams; read and write decimal numbers as fractions; </w:t>
            </w:r>
            <w:proofErr w:type="spellStart"/>
            <w:r w:rsidRPr="00956794">
              <w:rPr>
                <w:rFonts w:ascii="Comic Sans MS" w:hAnsi="Comic Sans MS" w:cs="Arial"/>
                <w:sz w:val="12"/>
                <w:szCs w:val="12"/>
                <w:lang w:val="en-US"/>
              </w:rPr>
              <w:t>recognise</w:t>
            </w:r>
            <w:proofErr w:type="spellEnd"/>
            <w:r w:rsidRPr="00956794">
              <w:rPr>
                <w:rFonts w:ascii="Comic Sans MS" w:hAnsi="Comic Sans MS" w:cs="Arial"/>
                <w:sz w:val="12"/>
                <w:szCs w:val="12"/>
                <w:lang w:val="en-US"/>
              </w:rPr>
              <w:t xml:space="preserve"> and use thousandths and relate them to tenths, hundredths and decimal equivalents; round decimals with two decimal places to the nearest whole number and to one decimal place; read, write, order and compare numbers with up to three decimal places; solve problems involving number up to three decimal places; </w:t>
            </w:r>
            <w:proofErr w:type="spellStart"/>
            <w:r w:rsidRPr="00956794">
              <w:rPr>
                <w:rFonts w:ascii="Comic Sans MS" w:hAnsi="Comic Sans MS" w:cs="Arial"/>
                <w:sz w:val="12"/>
                <w:szCs w:val="12"/>
                <w:lang w:val="en-US"/>
              </w:rPr>
              <w:t>recognise</w:t>
            </w:r>
            <w:proofErr w:type="spellEnd"/>
            <w:r w:rsidRPr="00956794">
              <w:rPr>
                <w:rFonts w:ascii="Comic Sans MS" w:hAnsi="Comic Sans MS" w:cs="Arial"/>
                <w:sz w:val="12"/>
                <w:szCs w:val="12"/>
                <w:lang w:val="en-US"/>
              </w:rPr>
              <w:t xml:space="preserve"> the per cent symbol (%) and understand that per cent relates to ‘number of parts per hundred’, and write percentages as a fraction with denominator 100, and as a decimal; solve problems which require knowing percentage and decimal equivalents of</w:t>
            </w:r>
            <w:r>
              <w:rPr>
                <w:rFonts w:ascii="Comic Sans MS" w:hAnsi="Comic Sans MS" w:cs="Arial"/>
                <w:sz w:val="12"/>
                <w:szCs w:val="12"/>
                <w:lang w:val="en-US"/>
              </w:rPr>
              <w:t xml:space="preserve"> ½, ¼, 1/5, 4/5 </w:t>
            </w:r>
            <w:proofErr w:type="spellStart"/>
            <w:r>
              <w:rPr>
                <w:rFonts w:ascii="Comic Sans MS" w:hAnsi="Comic Sans MS" w:cs="Arial"/>
                <w:sz w:val="12"/>
                <w:szCs w:val="12"/>
                <w:lang w:val="en-US"/>
              </w:rPr>
              <w:t>etc</w:t>
            </w:r>
            <w:proofErr w:type="spellEnd"/>
            <w:r w:rsidRPr="00956794">
              <w:rPr>
                <w:rFonts w:ascii="Comic Sans MS" w:hAnsi="Comic Sans MS" w:cs="Arial"/>
                <w:position w:val="13"/>
                <w:sz w:val="12"/>
                <w:szCs w:val="12"/>
                <w:lang w:val="en-US"/>
              </w:rPr>
              <w:t xml:space="preserve"> </w:t>
            </w:r>
            <w:r w:rsidRPr="00956794">
              <w:rPr>
                <w:rFonts w:ascii="Comic Sans MS" w:hAnsi="Comic Sans MS" w:cs="Arial"/>
                <w:sz w:val="12"/>
                <w:szCs w:val="12"/>
                <w:lang w:val="en-US"/>
              </w:rPr>
              <w:t xml:space="preserve">and those fractions with a denominator of a multiple of 10 or 25. </w:t>
            </w:r>
          </w:p>
          <w:p w14:paraId="2A7FE8F2" w14:textId="0094C9B6" w:rsidR="00166B55" w:rsidRPr="006730E5" w:rsidRDefault="00166B55" w:rsidP="00B3626E">
            <w:pPr>
              <w:spacing w:after="0" w:line="240" w:lineRule="auto"/>
              <w:rPr>
                <w:rFonts w:ascii="Comic Sans MS" w:hAnsi="Comic Sans MS" w:cs="Calibri"/>
                <w:sz w:val="16"/>
                <w:szCs w:val="16"/>
                <w:lang w:val="en-US" w:eastAsia="en-GB"/>
              </w:rPr>
            </w:pPr>
          </w:p>
        </w:tc>
        <w:tc>
          <w:tcPr>
            <w:tcW w:w="3324" w:type="dxa"/>
          </w:tcPr>
          <w:p w14:paraId="6A778BE1" w14:textId="77777777" w:rsidR="00775956" w:rsidRPr="00956794" w:rsidRDefault="00775956" w:rsidP="00775956">
            <w:pPr>
              <w:widowControl w:val="0"/>
              <w:numPr>
                <w:ilvl w:val="0"/>
                <w:numId w:val="5"/>
              </w:numPr>
              <w:tabs>
                <w:tab w:val="left" w:pos="0"/>
                <w:tab w:val="left" w:pos="220"/>
              </w:tabs>
              <w:autoSpaceDE w:val="0"/>
              <w:autoSpaceDN w:val="0"/>
              <w:adjustRightInd w:val="0"/>
              <w:spacing w:after="0" w:line="240" w:lineRule="auto"/>
              <w:ind w:left="0" w:firstLine="0"/>
              <w:rPr>
                <w:rFonts w:ascii="Comic Sans MS" w:hAnsi="Comic Sans MS" w:cs="Times"/>
                <w:sz w:val="12"/>
                <w:szCs w:val="12"/>
                <w:lang w:val="en-US"/>
              </w:rPr>
            </w:pPr>
            <w:r w:rsidRPr="00956794">
              <w:rPr>
                <w:rFonts w:ascii="Comic Sans MS" w:hAnsi="Comic Sans MS" w:cs="Arial"/>
                <w:sz w:val="12"/>
                <w:szCs w:val="12"/>
                <w:lang w:val="en-US"/>
              </w:rPr>
              <w:t xml:space="preserve">convert between different units of metric measure (for example, </w:t>
            </w:r>
            <w:proofErr w:type="spellStart"/>
            <w:r w:rsidRPr="00956794">
              <w:rPr>
                <w:rFonts w:ascii="Comic Sans MS" w:hAnsi="Comic Sans MS" w:cs="Arial"/>
                <w:sz w:val="12"/>
                <w:szCs w:val="12"/>
                <w:lang w:val="en-US"/>
              </w:rPr>
              <w:t>kilometre</w:t>
            </w:r>
            <w:proofErr w:type="spellEnd"/>
            <w:r w:rsidRPr="00956794">
              <w:rPr>
                <w:rFonts w:ascii="Comic Sans MS" w:hAnsi="Comic Sans MS" w:cs="Arial"/>
                <w:sz w:val="12"/>
                <w:szCs w:val="12"/>
                <w:lang w:val="en-US"/>
              </w:rPr>
              <w:t xml:space="preserve"> and </w:t>
            </w:r>
            <w:proofErr w:type="spellStart"/>
            <w:r w:rsidRPr="00956794">
              <w:rPr>
                <w:rFonts w:ascii="Comic Sans MS" w:hAnsi="Comic Sans MS" w:cs="Arial"/>
                <w:sz w:val="12"/>
                <w:szCs w:val="12"/>
                <w:lang w:val="en-US"/>
              </w:rPr>
              <w:t>metre</w:t>
            </w:r>
            <w:proofErr w:type="spellEnd"/>
            <w:r w:rsidRPr="00956794">
              <w:rPr>
                <w:rFonts w:ascii="Comic Sans MS" w:hAnsi="Comic Sans MS" w:cs="Arial"/>
                <w:sz w:val="12"/>
                <w:szCs w:val="12"/>
                <w:lang w:val="en-US"/>
              </w:rPr>
              <w:t xml:space="preserve">; </w:t>
            </w:r>
            <w:proofErr w:type="spellStart"/>
            <w:r w:rsidRPr="00956794">
              <w:rPr>
                <w:rFonts w:ascii="Comic Sans MS" w:hAnsi="Comic Sans MS" w:cs="Arial"/>
                <w:sz w:val="12"/>
                <w:szCs w:val="12"/>
                <w:lang w:val="en-US"/>
              </w:rPr>
              <w:t>centimetre</w:t>
            </w:r>
            <w:proofErr w:type="spellEnd"/>
            <w:r w:rsidRPr="00956794">
              <w:rPr>
                <w:rFonts w:ascii="Comic Sans MS" w:hAnsi="Comic Sans MS" w:cs="Arial"/>
                <w:sz w:val="12"/>
                <w:szCs w:val="12"/>
                <w:lang w:val="en-US"/>
              </w:rPr>
              <w:t xml:space="preserve"> and </w:t>
            </w:r>
            <w:proofErr w:type="spellStart"/>
            <w:r w:rsidRPr="00956794">
              <w:rPr>
                <w:rFonts w:ascii="Comic Sans MS" w:hAnsi="Comic Sans MS" w:cs="Arial"/>
                <w:sz w:val="12"/>
                <w:szCs w:val="12"/>
                <w:lang w:val="en-US"/>
              </w:rPr>
              <w:t>metre</w:t>
            </w:r>
            <w:proofErr w:type="spellEnd"/>
            <w:r w:rsidRPr="00956794">
              <w:rPr>
                <w:rFonts w:ascii="Comic Sans MS" w:hAnsi="Comic Sans MS" w:cs="Arial"/>
                <w:sz w:val="12"/>
                <w:szCs w:val="12"/>
                <w:lang w:val="en-US"/>
              </w:rPr>
              <w:t xml:space="preserve">; </w:t>
            </w:r>
            <w:proofErr w:type="spellStart"/>
            <w:r w:rsidRPr="00956794">
              <w:rPr>
                <w:rFonts w:ascii="Comic Sans MS" w:hAnsi="Comic Sans MS" w:cs="Arial"/>
                <w:sz w:val="12"/>
                <w:szCs w:val="12"/>
                <w:lang w:val="en-US"/>
              </w:rPr>
              <w:t>centimetre</w:t>
            </w:r>
            <w:proofErr w:type="spellEnd"/>
            <w:r w:rsidRPr="00956794">
              <w:rPr>
                <w:rFonts w:ascii="Comic Sans MS" w:hAnsi="Comic Sans MS" w:cs="Arial"/>
                <w:sz w:val="12"/>
                <w:szCs w:val="12"/>
                <w:lang w:val="en-US"/>
              </w:rPr>
              <w:t xml:space="preserve"> and </w:t>
            </w:r>
            <w:proofErr w:type="spellStart"/>
            <w:r w:rsidRPr="00956794">
              <w:rPr>
                <w:rFonts w:ascii="Comic Sans MS" w:hAnsi="Comic Sans MS" w:cs="Arial"/>
                <w:sz w:val="12"/>
                <w:szCs w:val="12"/>
                <w:lang w:val="en-US"/>
              </w:rPr>
              <w:t>millimetre</w:t>
            </w:r>
            <w:proofErr w:type="spellEnd"/>
            <w:r w:rsidRPr="00956794">
              <w:rPr>
                <w:rFonts w:ascii="Comic Sans MS" w:hAnsi="Comic Sans MS" w:cs="Arial"/>
                <w:sz w:val="12"/>
                <w:szCs w:val="12"/>
                <w:lang w:val="en-US"/>
              </w:rPr>
              <w:t xml:space="preserve">; gram and kilogram; </w:t>
            </w:r>
            <w:proofErr w:type="spellStart"/>
            <w:r w:rsidRPr="00956794">
              <w:rPr>
                <w:rFonts w:ascii="Comic Sans MS" w:hAnsi="Comic Sans MS" w:cs="Arial"/>
                <w:sz w:val="12"/>
                <w:szCs w:val="12"/>
                <w:lang w:val="en-US"/>
              </w:rPr>
              <w:t>litre</w:t>
            </w:r>
            <w:proofErr w:type="spellEnd"/>
            <w:r w:rsidRPr="00956794">
              <w:rPr>
                <w:rFonts w:ascii="Comic Sans MS" w:hAnsi="Comic Sans MS" w:cs="Arial"/>
                <w:sz w:val="12"/>
                <w:szCs w:val="12"/>
                <w:lang w:val="en-US"/>
              </w:rPr>
              <w:t xml:space="preserve"> and </w:t>
            </w:r>
            <w:proofErr w:type="spellStart"/>
            <w:r w:rsidRPr="00956794">
              <w:rPr>
                <w:rFonts w:ascii="Comic Sans MS" w:hAnsi="Comic Sans MS" w:cs="Arial"/>
                <w:sz w:val="12"/>
                <w:szCs w:val="12"/>
                <w:lang w:val="en-US"/>
              </w:rPr>
              <w:t>millilitre</w:t>
            </w:r>
            <w:proofErr w:type="spellEnd"/>
            <w:r w:rsidRPr="00956794">
              <w:rPr>
                <w:rFonts w:ascii="Comic Sans MS" w:hAnsi="Comic Sans MS" w:cs="Arial"/>
                <w:sz w:val="12"/>
                <w:szCs w:val="12"/>
                <w:lang w:val="en-US"/>
              </w:rPr>
              <w:t xml:space="preserve">); understand and use approximate equivalences between metric units and common imperial units such as inches, pounds and pints; calculate and compare the area of rectangles (including squares), and including using standard units, square </w:t>
            </w:r>
            <w:proofErr w:type="spellStart"/>
            <w:r w:rsidRPr="00956794">
              <w:rPr>
                <w:rFonts w:ascii="Comic Sans MS" w:hAnsi="Comic Sans MS" w:cs="Arial"/>
                <w:sz w:val="12"/>
                <w:szCs w:val="12"/>
                <w:lang w:val="en-US"/>
              </w:rPr>
              <w:t>centimetres</w:t>
            </w:r>
            <w:proofErr w:type="spellEnd"/>
            <w:r w:rsidRPr="00956794">
              <w:rPr>
                <w:rFonts w:ascii="Comic Sans MS" w:hAnsi="Comic Sans MS" w:cs="Arial"/>
                <w:sz w:val="12"/>
                <w:szCs w:val="12"/>
                <w:lang w:val="en-US"/>
              </w:rPr>
              <w:t xml:space="preserve"> (cm</w:t>
            </w:r>
            <w:r w:rsidRPr="00956794">
              <w:rPr>
                <w:rFonts w:ascii="Comic Sans MS" w:hAnsi="Comic Sans MS" w:cs="Arial"/>
                <w:sz w:val="12"/>
                <w:szCs w:val="12"/>
                <w:vertAlign w:val="superscript"/>
                <w:lang w:val="en-US"/>
              </w:rPr>
              <w:t>2</w:t>
            </w:r>
            <w:r w:rsidRPr="00956794">
              <w:rPr>
                <w:rFonts w:ascii="Comic Sans MS" w:hAnsi="Comic Sans MS" w:cs="Arial"/>
                <w:sz w:val="12"/>
                <w:szCs w:val="12"/>
                <w:lang w:val="en-US"/>
              </w:rPr>
              <w:t xml:space="preserve">) and square </w:t>
            </w:r>
            <w:proofErr w:type="spellStart"/>
            <w:r w:rsidRPr="00956794">
              <w:rPr>
                <w:rFonts w:ascii="Comic Sans MS" w:hAnsi="Comic Sans MS" w:cs="Arial"/>
                <w:sz w:val="12"/>
                <w:szCs w:val="12"/>
                <w:lang w:val="en-US"/>
              </w:rPr>
              <w:t>metres</w:t>
            </w:r>
            <w:proofErr w:type="spellEnd"/>
            <w:r w:rsidRPr="00956794">
              <w:rPr>
                <w:rFonts w:ascii="Comic Sans MS" w:hAnsi="Comic Sans MS" w:cs="Arial"/>
                <w:sz w:val="12"/>
                <w:szCs w:val="12"/>
                <w:lang w:val="en-US"/>
              </w:rPr>
              <w:t xml:space="preserve"> (m</w:t>
            </w:r>
            <w:r w:rsidRPr="00956794">
              <w:rPr>
                <w:rFonts w:ascii="Comic Sans MS" w:hAnsi="Comic Sans MS" w:cs="Arial"/>
                <w:sz w:val="12"/>
                <w:szCs w:val="12"/>
                <w:vertAlign w:val="superscript"/>
                <w:lang w:val="en-US"/>
              </w:rPr>
              <w:t>2</w:t>
            </w:r>
            <w:r w:rsidRPr="00956794">
              <w:rPr>
                <w:rFonts w:ascii="Comic Sans MS" w:hAnsi="Comic Sans MS" w:cs="Arial"/>
                <w:sz w:val="12"/>
                <w:szCs w:val="12"/>
                <w:lang w:val="en-US"/>
              </w:rPr>
              <w:t>) and estimate the area of irregular shapes; estimate volume [for example, using 1 cm</w:t>
            </w:r>
            <w:r w:rsidRPr="00956794">
              <w:rPr>
                <w:rFonts w:ascii="Comic Sans MS" w:hAnsi="Comic Sans MS" w:cs="Arial"/>
                <w:sz w:val="12"/>
                <w:szCs w:val="12"/>
                <w:vertAlign w:val="superscript"/>
                <w:lang w:val="en-US"/>
              </w:rPr>
              <w:t>3</w:t>
            </w:r>
            <w:r w:rsidRPr="00956794">
              <w:rPr>
                <w:rFonts w:ascii="Comic Sans MS" w:hAnsi="Comic Sans MS" w:cs="Arial"/>
                <w:sz w:val="12"/>
                <w:szCs w:val="12"/>
                <w:lang w:val="en-US"/>
              </w:rPr>
              <w:t>blocks to build cuboids (including cubes)] and capacity [for example, using water]; solve problems involving converting between units of time;</w:t>
            </w:r>
            <w:r>
              <w:rPr>
                <w:rFonts w:ascii="Comic Sans MS" w:hAnsi="Comic Sans MS" w:cs="Arial"/>
                <w:sz w:val="12"/>
                <w:szCs w:val="12"/>
                <w:lang w:val="en-US"/>
              </w:rPr>
              <w:t xml:space="preserve"> </w:t>
            </w:r>
            <w:r w:rsidRPr="00956794">
              <w:rPr>
                <w:rFonts w:ascii="Comic Sans MS" w:hAnsi="Comic Sans MS" w:cs="Arial"/>
                <w:sz w:val="12"/>
                <w:szCs w:val="12"/>
                <w:lang w:val="en-US"/>
              </w:rPr>
              <w:t>use all four operations to solve problems involving measure [for example, length, mass, volume, money] using decim</w:t>
            </w:r>
            <w:r>
              <w:rPr>
                <w:rFonts w:ascii="Comic Sans MS" w:hAnsi="Comic Sans MS" w:cs="Arial"/>
                <w:sz w:val="12"/>
                <w:szCs w:val="12"/>
                <w:lang w:val="en-US"/>
              </w:rPr>
              <w:t>al notation, including scaling.</w:t>
            </w:r>
          </w:p>
          <w:p w14:paraId="073E2064" w14:textId="77777777" w:rsidR="00775956" w:rsidRPr="004970C0" w:rsidRDefault="00775956" w:rsidP="00775956">
            <w:pPr>
              <w:widowControl w:val="0"/>
              <w:tabs>
                <w:tab w:val="left" w:pos="0"/>
              </w:tabs>
              <w:autoSpaceDE w:val="0"/>
              <w:autoSpaceDN w:val="0"/>
              <w:adjustRightInd w:val="0"/>
              <w:rPr>
                <w:rFonts w:ascii="Comic Sans MS" w:hAnsi="Comic Sans MS" w:cs="Times"/>
                <w:sz w:val="12"/>
                <w:szCs w:val="12"/>
                <w:lang w:val="en-US"/>
              </w:rPr>
            </w:pPr>
          </w:p>
          <w:p w14:paraId="0818447D" w14:textId="77777777" w:rsidR="00166B55" w:rsidRPr="006730E5" w:rsidRDefault="00166B55" w:rsidP="00775956">
            <w:pPr>
              <w:widowControl w:val="0"/>
              <w:numPr>
                <w:ilvl w:val="0"/>
                <w:numId w:val="7"/>
              </w:numPr>
              <w:tabs>
                <w:tab w:val="left" w:pos="0"/>
                <w:tab w:val="left" w:pos="220"/>
              </w:tabs>
              <w:autoSpaceDE w:val="0"/>
              <w:autoSpaceDN w:val="0"/>
              <w:adjustRightInd w:val="0"/>
              <w:spacing w:after="0" w:line="240" w:lineRule="auto"/>
              <w:ind w:left="0" w:firstLine="0"/>
              <w:rPr>
                <w:rFonts w:ascii="Comic Sans MS" w:hAnsi="Comic Sans MS" w:cs="Calibri"/>
                <w:sz w:val="16"/>
                <w:szCs w:val="16"/>
                <w:lang w:val="en-US" w:eastAsia="en-GB"/>
              </w:rPr>
            </w:pPr>
          </w:p>
        </w:tc>
        <w:tc>
          <w:tcPr>
            <w:tcW w:w="3324" w:type="dxa"/>
          </w:tcPr>
          <w:p w14:paraId="0130183D" w14:textId="77777777" w:rsidR="00775956" w:rsidRPr="00956794" w:rsidRDefault="00775956" w:rsidP="00775956">
            <w:pPr>
              <w:widowControl w:val="0"/>
              <w:numPr>
                <w:ilvl w:val="0"/>
                <w:numId w:val="7"/>
              </w:numPr>
              <w:tabs>
                <w:tab w:val="left" w:pos="0"/>
                <w:tab w:val="left" w:pos="220"/>
              </w:tabs>
              <w:autoSpaceDE w:val="0"/>
              <w:autoSpaceDN w:val="0"/>
              <w:adjustRightInd w:val="0"/>
              <w:spacing w:after="0" w:line="240" w:lineRule="auto"/>
              <w:ind w:left="0" w:firstLine="0"/>
              <w:rPr>
                <w:rFonts w:ascii="Comic Sans MS" w:hAnsi="Comic Sans MS" w:cs="Times"/>
                <w:sz w:val="12"/>
                <w:szCs w:val="12"/>
                <w:lang w:val="en-US"/>
              </w:rPr>
            </w:pPr>
            <w:r w:rsidRPr="00956794">
              <w:rPr>
                <w:rFonts w:ascii="Comic Sans MS" w:hAnsi="Comic Sans MS" w:cs="Arial"/>
                <w:sz w:val="12"/>
                <w:szCs w:val="12"/>
                <w:lang w:val="en-US"/>
              </w:rPr>
              <w:t>identify 3-D shapes, including cubes and other cuboids, from 2-D representations; know angles are measured in degrees: estimate and compare acute, obtuse and reflex angles; draw given angles, and measure them in degrees (</w:t>
            </w:r>
            <w:r w:rsidRPr="00956794">
              <w:rPr>
                <w:rFonts w:ascii="Comic Sans MS" w:hAnsi="Comic Sans MS" w:cs="Arial"/>
                <w:sz w:val="12"/>
                <w:szCs w:val="12"/>
                <w:vertAlign w:val="superscript"/>
                <w:lang w:val="en-US"/>
              </w:rPr>
              <w:t>0</w:t>
            </w:r>
            <w:r w:rsidRPr="00956794">
              <w:rPr>
                <w:rFonts w:ascii="Comic Sans MS" w:hAnsi="Comic Sans MS" w:cs="Arial"/>
                <w:sz w:val="12"/>
                <w:szCs w:val="12"/>
                <w:lang w:val="en-US"/>
              </w:rPr>
              <w:t>); identify angles at a point and one whole turn (total 360</w:t>
            </w:r>
            <w:r w:rsidRPr="00956794">
              <w:rPr>
                <w:rFonts w:ascii="Comic Sans MS" w:hAnsi="Comic Sans MS" w:cs="Arial"/>
                <w:sz w:val="12"/>
                <w:szCs w:val="12"/>
                <w:vertAlign w:val="superscript"/>
                <w:lang w:val="en-US"/>
              </w:rPr>
              <w:t>0</w:t>
            </w:r>
            <w:r w:rsidRPr="00956794">
              <w:rPr>
                <w:rFonts w:ascii="Comic Sans MS" w:hAnsi="Comic Sans MS" w:cs="Arial"/>
                <w:sz w:val="12"/>
                <w:szCs w:val="12"/>
                <w:lang w:val="en-US"/>
              </w:rPr>
              <w:t>); identify angles at a point on a straight line and ½ a turn (total 180</w:t>
            </w:r>
            <w:r w:rsidRPr="00956794">
              <w:rPr>
                <w:rFonts w:ascii="Comic Sans MS" w:hAnsi="Comic Sans MS" w:cs="Arial"/>
                <w:sz w:val="12"/>
                <w:szCs w:val="12"/>
                <w:vertAlign w:val="superscript"/>
                <w:lang w:val="en-US"/>
              </w:rPr>
              <w:t>0</w:t>
            </w:r>
            <w:r w:rsidRPr="00956794">
              <w:rPr>
                <w:rFonts w:ascii="Comic Sans MS" w:hAnsi="Comic Sans MS" w:cs="Arial"/>
                <w:sz w:val="12"/>
                <w:szCs w:val="12"/>
                <w:lang w:val="en-US"/>
              </w:rPr>
              <w:t xml:space="preserve">) </w:t>
            </w:r>
            <w:r w:rsidRPr="00956794">
              <w:rPr>
                <w:rFonts w:ascii="Comic Sans MS" w:hAnsi="Comic Sans MS" w:cs="Wingdings"/>
                <w:sz w:val="12"/>
                <w:szCs w:val="12"/>
                <w:lang w:val="en-US"/>
              </w:rPr>
              <w:t xml:space="preserve"> </w:t>
            </w:r>
            <w:r w:rsidRPr="00956794">
              <w:rPr>
                <w:rFonts w:ascii="Comic Sans MS" w:hAnsi="Comic Sans MS" w:cs="Arial"/>
                <w:sz w:val="12"/>
                <w:szCs w:val="12"/>
                <w:lang w:val="en-US"/>
              </w:rPr>
              <w:t>other multiples of 90</w:t>
            </w:r>
            <w:r w:rsidRPr="00956794">
              <w:rPr>
                <w:rFonts w:ascii="Comic Sans MS" w:hAnsi="Comic Sans MS" w:cs="Arial"/>
                <w:sz w:val="12"/>
                <w:szCs w:val="12"/>
                <w:vertAlign w:val="superscript"/>
                <w:lang w:val="en-US"/>
              </w:rPr>
              <w:t>0</w:t>
            </w:r>
            <w:r w:rsidRPr="00956794">
              <w:rPr>
                <w:rFonts w:ascii="Comic Sans MS" w:hAnsi="Comic Sans MS" w:cs="Times"/>
                <w:sz w:val="12"/>
                <w:szCs w:val="12"/>
                <w:lang w:val="en-US"/>
              </w:rPr>
              <w:t xml:space="preserve">; </w:t>
            </w:r>
            <w:r w:rsidRPr="00956794">
              <w:rPr>
                <w:rFonts w:ascii="Comic Sans MS" w:hAnsi="Comic Sans MS" w:cs="Arial"/>
                <w:sz w:val="12"/>
                <w:szCs w:val="12"/>
                <w:lang w:val="en-US"/>
              </w:rPr>
              <w:t xml:space="preserve">use the properties of rectangles to deduce related facts and find missing lengths and angles; distinguish between regular and irregular polygons based on reasoning about equal sides and angles; identify, describe and represent the position of a shape following a reflection or translation, using the appropriate language, and know </w:t>
            </w:r>
            <w:proofErr w:type="spellStart"/>
            <w:r w:rsidRPr="00956794">
              <w:rPr>
                <w:rFonts w:ascii="Comic Sans MS" w:hAnsi="Comic Sans MS" w:cs="Arial"/>
                <w:sz w:val="12"/>
                <w:szCs w:val="12"/>
                <w:lang w:val="en-US"/>
              </w:rPr>
              <w:t>tha</w:t>
            </w:r>
            <w:proofErr w:type="spellEnd"/>
            <w:r w:rsidRPr="00956794">
              <w:rPr>
                <w:rFonts w:ascii="Comic Sans MS" w:hAnsi="Comic Sans MS" w:cs="Arial"/>
                <w:sz w:val="12"/>
                <w:szCs w:val="12"/>
                <w:lang w:val="en-US"/>
              </w:rPr>
              <w:t xml:space="preserve"> t the shape has not changed; solve comparison, sum and difference problems using information presented in a line graph; complete, read and interpret information in tables, including timetables. </w:t>
            </w:r>
          </w:p>
          <w:p w14:paraId="7E59337E" w14:textId="5A9458E6" w:rsidR="00166B55" w:rsidRPr="006730E5" w:rsidRDefault="00166B55" w:rsidP="00B3626E">
            <w:pPr>
              <w:widowControl w:val="0"/>
              <w:autoSpaceDE w:val="0"/>
              <w:autoSpaceDN w:val="0"/>
              <w:adjustRightInd w:val="0"/>
              <w:spacing w:after="0" w:line="240" w:lineRule="auto"/>
              <w:rPr>
                <w:rFonts w:ascii="Comic Sans MS" w:hAnsi="Comic Sans MS" w:cs="Calibri"/>
                <w:sz w:val="16"/>
                <w:szCs w:val="16"/>
                <w:lang w:val="en-US" w:eastAsia="en-GB"/>
              </w:rPr>
            </w:pPr>
          </w:p>
        </w:tc>
      </w:tr>
      <w:tr w:rsidR="00166B55" w:rsidRPr="004E78A6" w14:paraId="41073AED" w14:textId="77777777" w:rsidTr="00AF2208">
        <w:trPr>
          <w:trHeight w:val="1202"/>
        </w:trPr>
        <w:tc>
          <w:tcPr>
            <w:tcW w:w="1819" w:type="dxa"/>
          </w:tcPr>
          <w:p w14:paraId="4D7B2987" w14:textId="4B44C036" w:rsidR="00166B55" w:rsidRPr="004E78A6" w:rsidRDefault="00166B55" w:rsidP="00E0309D">
            <w:pPr>
              <w:tabs>
                <w:tab w:val="left" w:pos="3568"/>
              </w:tabs>
              <w:spacing w:after="0" w:line="240" w:lineRule="auto"/>
              <w:jc w:val="center"/>
              <w:rPr>
                <w:rFonts w:ascii="Comic Sans MS" w:hAnsi="Comic Sans MS"/>
                <w:b/>
                <w:sz w:val="16"/>
                <w:szCs w:val="16"/>
              </w:rPr>
            </w:pPr>
            <w:r w:rsidRPr="004E78A6">
              <w:rPr>
                <w:rFonts w:ascii="Comic Sans MS" w:hAnsi="Comic Sans MS"/>
                <w:b/>
                <w:sz w:val="18"/>
                <w:szCs w:val="18"/>
              </w:rPr>
              <w:t>Humanities</w:t>
            </w:r>
          </w:p>
        </w:tc>
        <w:tc>
          <w:tcPr>
            <w:tcW w:w="3427" w:type="dxa"/>
          </w:tcPr>
          <w:p w14:paraId="08D437B1" w14:textId="0F9A7D3A" w:rsidR="00166B55" w:rsidRPr="00962B30" w:rsidRDefault="00166B55" w:rsidP="00962B30">
            <w:pPr>
              <w:widowControl w:val="0"/>
              <w:numPr>
                <w:ilvl w:val="0"/>
                <w:numId w:val="1"/>
              </w:numPr>
              <w:tabs>
                <w:tab w:val="left" w:pos="0"/>
                <w:tab w:val="left" w:pos="220"/>
              </w:tabs>
              <w:autoSpaceDE w:val="0"/>
              <w:autoSpaceDN w:val="0"/>
              <w:adjustRightInd w:val="0"/>
              <w:spacing w:after="0" w:line="240" w:lineRule="auto"/>
              <w:ind w:left="0" w:firstLine="0"/>
              <w:rPr>
                <w:rFonts w:ascii="Comic Sans MS" w:hAnsi="Comic Sans MS" w:cs="Times"/>
                <w:color w:val="000000"/>
                <w:sz w:val="16"/>
                <w:szCs w:val="16"/>
                <w:lang w:val="en-US"/>
              </w:rPr>
            </w:pPr>
            <w:r w:rsidRPr="00962B30">
              <w:rPr>
                <w:rFonts w:ascii="Comic Sans MS" w:hAnsi="Comic Sans MS"/>
                <w:sz w:val="16"/>
                <w:szCs w:val="16"/>
              </w:rPr>
              <w:t xml:space="preserve">- Saxons (two units) Pupils to learn about the period of history around the Anglo-Saxons. Learning about </w:t>
            </w:r>
            <w:r w:rsidRPr="00962B30">
              <w:rPr>
                <w:rFonts w:ascii="Comic Sans MS" w:hAnsi="Comic Sans MS" w:cs="Arial"/>
                <w:color w:val="000000"/>
                <w:sz w:val="16"/>
                <w:szCs w:val="16"/>
                <w:lang w:val="en-US"/>
              </w:rPr>
              <w:t xml:space="preserve">Anglo-Saxon invasions, settlements and kingdoms: place names and village life and </w:t>
            </w:r>
            <w:r>
              <w:rPr>
                <w:rFonts w:ascii="Comic Sans MS" w:hAnsi="Comic Sans MS" w:cs="Arial"/>
                <w:color w:val="000000"/>
                <w:sz w:val="16"/>
                <w:szCs w:val="16"/>
                <w:lang w:val="en-US"/>
              </w:rPr>
              <w:t>Anglo-Saxon art and culture.</w:t>
            </w:r>
          </w:p>
          <w:p w14:paraId="4230E345" w14:textId="52358581" w:rsidR="00166B55" w:rsidRPr="006730E5" w:rsidRDefault="00166B55" w:rsidP="00962B30">
            <w:pPr>
              <w:spacing w:after="0" w:line="240" w:lineRule="auto"/>
              <w:rPr>
                <w:rFonts w:ascii="Comic Sans MS" w:hAnsi="Comic Sans MS"/>
                <w:sz w:val="16"/>
                <w:szCs w:val="16"/>
              </w:rPr>
            </w:pPr>
          </w:p>
        </w:tc>
        <w:tc>
          <w:tcPr>
            <w:tcW w:w="519" w:type="dxa"/>
            <w:vMerge/>
          </w:tcPr>
          <w:p w14:paraId="0DE12A94" w14:textId="77777777" w:rsidR="00166B55" w:rsidRPr="006730E5" w:rsidRDefault="00166B55" w:rsidP="00B3626E">
            <w:pPr>
              <w:spacing w:after="0" w:line="240" w:lineRule="auto"/>
              <w:rPr>
                <w:rFonts w:ascii="Comic Sans MS" w:hAnsi="Comic Sans MS"/>
                <w:sz w:val="16"/>
                <w:szCs w:val="16"/>
              </w:rPr>
            </w:pPr>
          </w:p>
        </w:tc>
        <w:tc>
          <w:tcPr>
            <w:tcW w:w="3325" w:type="dxa"/>
            <w:shd w:val="clear" w:color="auto" w:fill="D9D9D9" w:themeFill="background1" w:themeFillShade="D9"/>
          </w:tcPr>
          <w:p w14:paraId="688B9ADE" w14:textId="46678EE1" w:rsidR="00166B55" w:rsidRPr="006730E5" w:rsidRDefault="00166B55" w:rsidP="00B3626E">
            <w:pPr>
              <w:spacing w:after="0" w:line="240" w:lineRule="auto"/>
              <w:rPr>
                <w:rFonts w:ascii="Comic Sans MS" w:hAnsi="Comic Sans MS"/>
                <w:sz w:val="16"/>
                <w:szCs w:val="16"/>
              </w:rPr>
            </w:pPr>
          </w:p>
        </w:tc>
        <w:tc>
          <w:tcPr>
            <w:tcW w:w="2908" w:type="dxa"/>
          </w:tcPr>
          <w:p w14:paraId="34827587" w14:textId="675A6049" w:rsidR="00166B55" w:rsidRDefault="00166B55" w:rsidP="00880E26">
            <w:pPr>
              <w:spacing w:after="0" w:line="240" w:lineRule="auto"/>
              <w:rPr>
                <w:rFonts w:ascii="Comic Sans MS" w:hAnsi="Comic Sans MS"/>
                <w:sz w:val="16"/>
                <w:szCs w:val="16"/>
              </w:rPr>
            </w:pPr>
            <w:r>
              <w:rPr>
                <w:rFonts w:ascii="Comic Sans MS" w:hAnsi="Comic Sans MS"/>
                <w:sz w:val="16"/>
                <w:szCs w:val="16"/>
              </w:rPr>
              <w:t>- How is Alaska changing?</w:t>
            </w:r>
          </w:p>
          <w:p w14:paraId="6E47EFD3" w14:textId="77777777" w:rsidR="00166B55" w:rsidRDefault="00166B55" w:rsidP="00962B30">
            <w:pPr>
              <w:spacing w:after="0" w:line="240" w:lineRule="auto"/>
              <w:rPr>
                <w:rFonts w:ascii="Comic Sans MS" w:hAnsi="Comic Sans MS"/>
                <w:sz w:val="16"/>
                <w:szCs w:val="16"/>
              </w:rPr>
            </w:pPr>
            <w:r>
              <w:rPr>
                <w:rFonts w:ascii="Comic Sans MS" w:hAnsi="Comic Sans MS"/>
                <w:sz w:val="16"/>
                <w:szCs w:val="16"/>
              </w:rPr>
              <w:t>- Why on Earth?</w:t>
            </w:r>
          </w:p>
          <w:p w14:paraId="38855120" w14:textId="065F5482" w:rsidR="00166B55" w:rsidRPr="000C42FC" w:rsidRDefault="00166B55" w:rsidP="00962B30">
            <w:pPr>
              <w:widowControl w:val="0"/>
              <w:numPr>
                <w:ilvl w:val="0"/>
                <w:numId w:val="1"/>
              </w:numPr>
              <w:tabs>
                <w:tab w:val="left" w:pos="-108"/>
                <w:tab w:val="left" w:pos="220"/>
              </w:tabs>
              <w:autoSpaceDE w:val="0"/>
              <w:autoSpaceDN w:val="0"/>
              <w:adjustRightInd w:val="0"/>
              <w:spacing w:after="0" w:line="240" w:lineRule="auto"/>
              <w:ind w:left="0" w:firstLine="0"/>
              <w:rPr>
                <w:rFonts w:ascii="Comic Sans MS" w:hAnsi="Comic Sans MS" w:cs="Times"/>
                <w:sz w:val="14"/>
                <w:szCs w:val="14"/>
                <w:lang w:val="en-US" w:eastAsia="en-GB"/>
              </w:rPr>
            </w:pPr>
            <w:r>
              <w:rPr>
                <w:rFonts w:ascii="Comic Sans MS" w:hAnsi="Comic Sans MS" w:cs="Arial"/>
                <w:sz w:val="14"/>
                <w:szCs w:val="14"/>
                <w:lang w:val="en-US" w:eastAsia="en-GB"/>
              </w:rPr>
              <w:t>U</w:t>
            </w:r>
            <w:r w:rsidRPr="000C42FC">
              <w:rPr>
                <w:rFonts w:ascii="Comic Sans MS" w:hAnsi="Comic Sans MS" w:cs="Arial"/>
                <w:sz w:val="14"/>
                <w:szCs w:val="14"/>
                <w:lang w:val="en-US" w:eastAsia="en-GB"/>
              </w:rPr>
              <w:t xml:space="preserve">sing maps to focus on </w:t>
            </w:r>
            <w:r>
              <w:rPr>
                <w:rFonts w:ascii="Comic Sans MS" w:hAnsi="Comic Sans MS" w:cs="Arial"/>
                <w:sz w:val="14"/>
                <w:szCs w:val="14"/>
                <w:lang w:val="en-US" w:eastAsia="en-GB"/>
              </w:rPr>
              <w:t>North America</w:t>
            </w:r>
          </w:p>
          <w:p w14:paraId="7A4EB511" w14:textId="49D45D36" w:rsidR="00166B55" w:rsidRPr="00962B30" w:rsidRDefault="00166B55" w:rsidP="00962B30">
            <w:pPr>
              <w:widowControl w:val="0"/>
              <w:tabs>
                <w:tab w:val="left" w:pos="142"/>
              </w:tabs>
              <w:autoSpaceDE w:val="0"/>
              <w:autoSpaceDN w:val="0"/>
              <w:adjustRightInd w:val="0"/>
              <w:spacing w:after="0" w:line="240" w:lineRule="auto"/>
              <w:rPr>
                <w:rFonts w:ascii="Comic Sans MS" w:hAnsi="Comic Sans MS" w:cs="Times"/>
                <w:sz w:val="14"/>
                <w:szCs w:val="14"/>
                <w:lang w:val="en-US"/>
              </w:rPr>
            </w:pPr>
            <w:r w:rsidRPr="008E01D3">
              <w:rPr>
                <w:rFonts w:ascii="Comic Sans MS" w:hAnsi="Comic Sans MS" w:cs="Arial"/>
                <w:bCs/>
                <w:sz w:val="14"/>
                <w:szCs w:val="14"/>
                <w:lang w:val="en-US"/>
              </w:rPr>
              <w:t xml:space="preserve">Develop knowledge and </w:t>
            </w:r>
            <w:r w:rsidRPr="008E01D3">
              <w:rPr>
                <w:rFonts w:ascii="Comic Sans MS" w:hAnsi="Comic Sans MS" w:cs="Arial"/>
                <w:sz w:val="14"/>
                <w:szCs w:val="14"/>
                <w:lang w:val="en-US"/>
              </w:rPr>
              <w:t xml:space="preserve">understand of geographical similarities and differences of a region in a </w:t>
            </w:r>
            <w:r>
              <w:rPr>
                <w:rFonts w:ascii="Comic Sans MS" w:hAnsi="Comic Sans MS" w:cs="Arial"/>
                <w:sz w:val="14"/>
                <w:szCs w:val="14"/>
                <w:lang w:val="en-US"/>
              </w:rPr>
              <w:t xml:space="preserve">North American </w:t>
            </w:r>
            <w:r w:rsidRPr="008E01D3">
              <w:rPr>
                <w:rFonts w:ascii="Comic Sans MS" w:hAnsi="Comic Sans MS" w:cs="Arial"/>
                <w:sz w:val="14"/>
                <w:szCs w:val="14"/>
                <w:lang w:val="en-US"/>
              </w:rPr>
              <w:t>country</w:t>
            </w:r>
            <w:r>
              <w:rPr>
                <w:rFonts w:ascii="Comic Sans MS" w:hAnsi="Comic Sans MS" w:cs="Arial"/>
                <w:sz w:val="14"/>
                <w:szCs w:val="14"/>
                <w:lang w:val="en-US"/>
              </w:rPr>
              <w:t>. Identify h</w:t>
            </w:r>
            <w:r>
              <w:rPr>
                <w:rFonts w:ascii="Comic Sans MS" w:hAnsi="Comic Sans MS" w:cs="Arial"/>
                <w:bCs/>
                <w:sz w:val="14"/>
                <w:szCs w:val="14"/>
                <w:lang w:val="en-US"/>
              </w:rPr>
              <w:t>uman (</w:t>
            </w:r>
            <w:r>
              <w:rPr>
                <w:rFonts w:ascii="Comic Sans MS" w:hAnsi="Comic Sans MS" w:cs="Arial"/>
                <w:sz w:val="14"/>
                <w:szCs w:val="14"/>
                <w:lang w:val="en-US"/>
              </w:rPr>
              <w:t xml:space="preserve">including </w:t>
            </w:r>
            <w:r w:rsidRPr="008E01D3">
              <w:rPr>
                <w:rFonts w:ascii="Comic Sans MS" w:hAnsi="Comic Sans MS" w:cs="Arial"/>
                <w:sz w:val="14"/>
                <w:szCs w:val="14"/>
                <w:lang w:val="en-US"/>
              </w:rPr>
              <w:t>land use, economic activity including trade, and the distribution of natural resources including</w:t>
            </w:r>
            <w:r>
              <w:rPr>
                <w:rFonts w:ascii="Comic Sans MS" w:hAnsi="Comic Sans MS" w:cs="Arial"/>
                <w:sz w:val="14"/>
                <w:szCs w:val="14"/>
                <w:lang w:val="en-US"/>
              </w:rPr>
              <w:t xml:space="preserve"> food, minerals and water) </w:t>
            </w:r>
            <w:r>
              <w:rPr>
                <w:rFonts w:ascii="Comic Sans MS" w:hAnsi="Comic Sans MS" w:cs="Arial"/>
                <w:bCs/>
                <w:sz w:val="14"/>
                <w:szCs w:val="14"/>
                <w:lang w:val="en-US"/>
              </w:rPr>
              <w:t xml:space="preserve">and physical geography </w:t>
            </w:r>
            <w:r>
              <w:rPr>
                <w:rFonts w:ascii="Comic Sans MS" w:hAnsi="Comic Sans MS" w:cs="Arial"/>
                <w:sz w:val="14"/>
                <w:szCs w:val="14"/>
                <w:lang w:val="en-US"/>
              </w:rPr>
              <w:t>(</w:t>
            </w:r>
            <w:r w:rsidRPr="008E01D3">
              <w:rPr>
                <w:rFonts w:ascii="Comic Sans MS" w:hAnsi="Comic Sans MS" w:cs="Arial"/>
                <w:sz w:val="14"/>
                <w:szCs w:val="14"/>
                <w:lang w:val="en-US"/>
              </w:rPr>
              <w:t>rivers</w:t>
            </w:r>
            <w:r>
              <w:rPr>
                <w:rFonts w:ascii="Comic Sans MS" w:hAnsi="Comic Sans MS" w:cs="Arial"/>
                <w:sz w:val="14"/>
                <w:szCs w:val="14"/>
                <w:lang w:val="en-US"/>
              </w:rPr>
              <w:t xml:space="preserve"> and mountains) in these countries. </w:t>
            </w:r>
          </w:p>
          <w:p w14:paraId="45A174BD" w14:textId="497C7A07" w:rsidR="00166B55" w:rsidRPr="006730E5" w:rsidRDefault="00166B55" w:rsidP="00962B30">
            <w:pPr>
              <w:spacing w:after="0" w:line="240" w:lineRule="auto"/>
              <w:rPr>
                <w:rFonts w:ascii="Comic Sans MS" w:hAnsi="Comic Sans MS"/>
                <w:sz w:val="16"/>
                <w:szCs w:val="16"/>
              </w:rPr>
            </w:pPr>
          </w:p>
        </w:tc>
        <w:tc>
          <w:tcPr>
            <w:tcW w:w="417" w:type="dxa"/>
            <w:vMerge/>
          </w:tcPr>
          <w:p w14:paraId="5E08543E" w14:textId="77777777" w:rsidR="00166B55" w:rsidRPr="006730E5" w:rsidRDefault="00166B55" w:rsidP="00B3626E">
            <w:pPr>
              <w:spacing w:after="0" w:line="240" w:lineRule="auto"/>
              <w:rPr>
                <w:rFonts w:ascii="Comic Sans MS" w:hAnsi="Comic Sans MS"/>
                <w:sz w:val="16"/>
                <w:szCs w:val="16"/>
              </w:rPr>
            </w:pPr>
          </w:p>
        </w:tc>
        <w:tc>
          <w:tcPr>
            <w:tcW w:w="3324" w:type="dxa"/>
          </w:tcPr>
          <w:p w14:paraId="79182440" w14:textId="77777777" w:rsidR="00166B55" w:rsidRDefault="00166B55" w:rsidP="00962B30">
            <w:pPr>
              <w:spacing w:after="0" w:line="240" w:lineRule="auto"/>
              <w:rPr>
                <w:rFonts w:ascii="Comic Sans MS" w:hAnsi="Comic Sans MS"/>
                <w:sz w:val="16"/>
                <w:szCs w:val="16"/>
              </w:rPr>
            </w:pPr>
            <w:r>
              <w:rPr>
                <w:rFonts w:ascii="Comic Sans MS" w:hAnsi="Comic Sans MS"/>
                <w:sz w:val="16"/>
                <w:szCs w:val="16"/>
              </w:rPr>
              <w:t>- Rivers</w:t>
            </w:r>
          </w:p>
          <w:p w14:paraId="2E339CEB" w14:textId="77777777" w:rsidR="00166B55" w:rsidRPr="0002777D" w:rsidRDefault="00166B55" w:rsidP="00962B30">
            <w:pPr>
              <w:pStyle w:val="ListParagraph"/>
              <w:widowControl w:val="0"/>
              <w:numPr>
                <w:ilvl w:val="0"/>
                <w:numId w:val="1"/>
              </w:numPr>
              <w:tabs>
                <w:tab w:val="left" w:pos="0"/>
              </w:tabs>
              <w:autoSpaceDE w:val="0"/>
              <w:autoSpaceDN w:val="0"/>
              <w:adjustRightInd w:val="0"/>
              <w:spacing w:after="0" w:line="240" w:lineRule="auto"/>
              <w:ind w:left="0" w:firstLine="0"/>
              <w:rPr>
                <w:rFonts w:ascii="Comic Sans MS" w:hAnsi="Comic Sans MS" w:cs="Times"/>
                <w:color w:val="000000"/>
                <w:sz w:val="16"/>
                <w:szCs w:val="16"/>
                <w:lang w:val="en-US"/>
              </w:rPr>
            </w:pPr>
            <w:r w:rsidRPr="0002777D">
              <w:rPr>
                <w:rFonts w:ascii="Comic Sans MS" w:hAnsi="Comic Sans MS" w:cs="Arial"/>
                <w:color w:val="000000"/>
                <w:sz w:val="16"/>
                <w:szCs w:val="16"/>
                <w:lang w:val="en-US"/>
              </w:rPr>
              <w:t xml:space="preserve">use fieldwork to observe, measure, record and present the human and physical features in the local area using a range of methods, including sketch maps, plans and graphs, and digital technologies. </w:t>
            </w:r>
          </w:p>
          <w:p w14:paraId="03E3CE6C" w14:textId="77777777" w:rsidR="00166B55" w:rsidRDefault="00166B55" w:rsidP="000D4034">
            <w:pPr>
              <w:spacing w:after="0" w:line="240" w:lineRule="auto"/>
              <w:rPr>
                <w:rFonts w:ascii="Comic Sans MS" w:hAnsi="Comic Sans MS"/>
                <w:sz w:val="16"/>
                <w:szCs w:val="16"/>
              </w:rPr>
            </w:pPr>
            <w:r>
              <w:rPr>
                <w:rFonts w:ascii="Comic Sans MS" w:hAnsi="Comic Sans MS"/>
                <w:sz w:val="16"/>
                <w:szCs w:val="16"/>
              </w:rPr>
              <w:t xml:space="preserve">- Mayans (two units) </w:t>
            </w:r>
          </w:p>
          <w:p w14:paraId="04520E4C" w14:textId="77777777" w:rsidR="00166B55" w:rsidRPr="0002777D" w:rsidRDefault="00166B55" w:rsidP="00962B30">
            <w:pPr>
              <w:widowControl w:val="0"/>
              <w:autoSpaceDE w:val="0"/>
              <w:autoSpaceDN w:val="0"/>
              <w:adjustRightInd w:val="0"/>
              <w:spacing w:after="0" w:line="240" w:lineRule="auto"/>
              <w:rPr>
                <w:rFonts w:ascii="Comic Sans MS" w:hAnsi="Comic Sans MS" w:cs="Times"/>
                <w:color w:val="000000"/>
                <w:sz w:val="16"/>
                <w:szCs w:val="16"/>
                <w:lang w:val="en-US"/>
              </w:rPr>
            </w:pPr>
            <w:r w:rsidRPr="0002777D">
              <w:rPr>
                <w:rFonts w:ascii="Comic Sans MS" w:hAnsi="Comic Sans MS" w:cs="Arial"/>
                <w:color w:val="000000"/>
                <w:sz w:val="16"/>
                <w:szCs w:val="16"/>
                <w:lang w:val="en-US"/>
              </w:rPr>
              <w:t>A non-European society that provides contrasts with British history – Mayan civilization c. AD 900</w:t>
            </w:r>
          </w:p>
          <w:p w14:paraId="60ADB10E" w14:textId="331137BE" w:rsidR="00166B55" w:rsidRPr="006730E5" w:rsidRDefault="00166B55" w:rsidP="000D4034">
            <w:pPr>
              <w:spacing w:after="0" w:line="240" w:lineRule="auto"/>
              <w:rPr>
                <w:rFonts w:ascii="Comic Sans MS" w:hAnsi="Comic Sans MS"/>
                <w:sz w:val="16"/>
                <w:szCs w:val="16"/>
              </w:rPr>
            </w:pPr>
          </w:p>
        </w:tc>
        <w:tc>
          <w:tcPr>
            <w:tcW w:w="3324" w:type="dxa"/>
          </w:tcPr>
          <w:p w14:paraId="58A7A54F" w14:textId="555C129D" w:rsidR="00166B55" w:rsidRDefault="00166B55" w:rsidP="00B3626E">
            <w:pPr>
              <w:spacing w:after="0" w:line="240" w:lineRule="auto"/>
              <w:rPr>
                <w:rFonts w:ascii="Comic Sans MS" w:hAnsi="Comic Sans MS"/>
                <w:sz w:val="16"/>
                <w:szCs w:val="16"/>
              </w:rPr>
            </w:pPr>
            <w:r>
              <w:rPr>
                <w:rFonts w:ascii="Comic Sans MS" w:hAnsi="Comic Sans MS"/>
                <w:sz w:val="16"/>
                <w:szCs w:val="16"/>
              </w:rPr>
              <w:t>- Local History</w:t>
            </w:r>
          </w:p>
          <w:p w14:paraId="4A2FD76B" w14:textId="77777777" w:rsidR="00166B55" w:rsidRDefault="00166B55" w:rsidP="00B3626E">
            <w:pPr>
              <w:spacing w:after="0" w:line="240" w:lineRule="auto"/>
              <w:rPr>
                <w:rFonts w:ascii="Comic Sans MS" w:hAnsi="Comic Sans MS"/>
                <w:sz w:val="16"/>
                <w:szCs w:val="16"/>
              </w:rPr>
            </w:pPr>
            <w:r>
              <w:rPr>
                <w:rFonts w:ascii="Comic Sans MS" w:hAnsi="Comic Sans MS"/>
                <w:sz w:val="16"/>
                <w:szCs w:val="16"/>
              </w:rPr>
              <w:t>- Local area study</w:t>
            </w:r>
          </w:p>
          <w:p w14:paraId="28680F05" w14:textId="732DFB27" w:rsidR="00166B55" w:rsidRPr="0002777D" w:rsidRDefault="00166B55" w:rsidP="00962B30">
            <w:pPr>
              <w:widowControl w:val="0"/>
              <w:tabs>
                <w:tab w:val="left" w:pos="0"/>
                <w:tab w:val="left" w:pos="220"/>
              </w:tabs>
              <w:autoSpaceDE w:val="0"/>
              <w:autoSpaceDN w:val="0"/>
              <w:adjustRightInd w:val="0"/>
              <w:spacing w:after="0" w:line="240" w:lineRule="auto"/>
              <w:rPr>
                <w:rFonts w:ascii="Comic Sans MS" w:hAnsi="Comic Sans MS" w:cs="Times"/>
                <w:color w:val="000000"/>
                <w:sz w:val="16"/>
                <w:szCs w:val="16"/>
                <w:lang w:val="en-US"/>
              </w:rPr>
            </w:pPr>
            <w:r>
              <w:rPr>
                <w:rFonts w:ascii="Comic Sans MS" w:hAnsi="Comic Sans MS" w:cs="Arial"/>
                <w:color w:val="000000"/>
                <w:sz w:val="16"/>
                <w:szCs w:val="16"/>
                <w:lang w:val="en-US"/>
              </w:rPr>
              <w:t>N</w:t>
            </w:r>
            <w:r w:rsidRPr="0002777D">
              <w:rPr>
                <w:rFonts w:ascii="Comic Sans MS" w:hAnsi="Comic Sans MS" w:cs="Arial"/>
                <w:color w:val="000000"/>
                <w:sz w:val="16"/>
                <w:szCs w:val="16"/>
                <w:lang w:val="en-US"/>
              </w:rPr>
              <w:t>ame and locate counties and cities of the United Kingdom, geographical regions and their identifying human and physical characteristics, key topographical features (including hills, mountains, coasts and rivers), and land-use patterns; and understand how some of these</w:t>
            </w:r>
            <w:r>
              <w:rPr>
                <w:rFonts w:ascii="Comic Sans MS" w:hAnsi="Comic Sans MS" w:cs="Arial"/>
                <w:color w:val="000000"/>
                <w:sz w:val="16"/>
                <w:szCs w:val="16"/>
                <w:lang w:val="en-US"/>
              </w:rPr>
              <w:t xml:space="preserve"> aspects have changed over time.</w:t>
            </w:r>
          </w:p>
          <w:p w14:paraId="026E3FDB" w14:textId="4842F42A" w:rsidR="00166B55" w:rsidRPr="006730E5" w:rsidRDefault="00166B55" w:rsidP="00B3626E">
            <w:pPr>
              <w:spacing w:after="0" w:line="240" w:lineRule="auto"/>
              <w:rPr>
                <w:rFonts w:ascii="Comic Sans MS" w:hAnsi="Comic Sans MS"/>
                <w:sz w:val="16"/>
                <w:szCs w:val="16"/>
              </w:rPr>
            </w:pPr>
          </w:p>
        </w:tc>
        <w:tc>
          <w:tcPr>
            <w:tcW w:w="3324" w:type="dxa"/>
          </w:tcPr>
          <w:p w14:paraId="32749B61" w14:textId="77777777" w:rsidR="00166B55" w:rsidRDefault="00166B55" w:rsidP="00B3626E">
            <w:pPr>
              <w:spacing w:after="0" w:line="240" w:lineRule="auto"/>
              <w:rPr>
                <w:rFonts w:ascii="Comic Sans MS" w:hAnsi="Comic Sans MS" w:cs="Arial"/>
                <w:color w:val="000000"/>
                <w:sz w:val="16"/>
                <w:szCs w:val="16"/>
                <w:lang w:val="en-US"/>
              </w:rPr>
            </w:pPr>
            <w:r>
              <w:rPr>
                <w:rFonts w:ascii="Comic Sans MS" w:hAnsi="Comic Sans MS"/>
                <w:sz w:val="16"/>
                <w:szCs w:val="16"/>
              </w:rPr>
              <w:t>- Sustainable Tourism</w:t>
            </w:r>
            <w:r w:rsidRPr="0002777D">
              <w:rPr>
                <w:rFonts w:ascii="Comic Sans MS" w:hAnsi="Comic Sans MS" w:cs="Arial"/>
                <w:color w:val="000000"/>
                <w:sz w:val="16"/>
                <w:szCs w:val="16"/>
                <w:lang w:val="en-US"/>
              </w:rPr>
              <w:t xml:space="preserve"> </w:t>
            </w:r>
          </w:p>
          <w:p w14:paraId="4636D7F2" w14:textId="3E799C46" w:rsidR="00166B55" w:rsidRPr="006730E5" w:rsidRDefault="00166B55" w:rsidP="00B3626E">
            <w:pPr>
              <w:spacing w:after="0" w:line="240" w:lineRule="auto"/>
              <w:rPr>
                <w:rFonts w:ascii="Comic Sans MS" w:hAnsi="Comic Sans MS"/>
                <w:sz w:val="16"/>
                <w:szCs w:val="16"/>
              </w:rPr>
            </w:pPr>
            <w:r w:rsidRPr="0002777D">
              <w:rPr>
                <w:rFonts w:ascii="Comic Sans MS" w:hAnsi="Comic Sans MS" w:cs="Arial"/>
                <w:color w:val="000000"/>
                <w:sz w:val="16"/>
                <w:szCs w:val="16"/>
                <w:lang w:val="en-US"/>
              </w:rPr>
              <w:t>understand geographical similarities and differences through the study of human and physical geography of a region of the United Kingdom, a region in a European country, and a region within North or South America</w:t>
            </w:r>
          </w:p>
        </w:tc>
      </w:tr>
      <w:tr w:rsidR="00166B55" w:rsidRPr="004E78A6" w14:paraId="6459A27B" w14:textId="77777777" w:rsidTr="002F277D">
        <w:trPr>
          <w:trHeight w:val="738"/>
        </w:trPr>
        <w:tc>
          <w:tcPr>
            <w:tcW w:w="1819" w:type="dxa"/>
          </w:tcPr>
          <w:p w14:paraId="4D6C7209" w14:textId="327DB09A" w:rsidR="00166B55" w:rsidRPr="004E78A6" w:rsidRDefault="00166B55" w:rsidP="00E0309D">
            <w:pPr>
              <w:tabs>
                <w:tab w:val="left" w:pos="3568"/>
              </w:tabs>
              <w:spacing w:after="0" w:line="240" w:lineRule="auto"/>
              <w:jc w:val="center"/>
              <w:rPr>
                <w:rFonts w:ascii="Comic Sans MS" w:hAnsi="Comic Sans MS"/>
                <w:b/>
                <w:sz w:val="18"/>
                <w:szCs w:val="18"/>
              </w:rPr>
            </w:pPr>
            <w:r w:rsidRPr="004E78A6">
              <w:rPr>
                <w:rFonts w:ascii="Comic Sans MS" w:hAnsi="Comic Sans MS"/>
                <w:b/>
                <w:sz w:val="18"/>
                <w:szCs w:val="18"/>
              </w:rPr>
              <w:t>Art and Design</w:t>
            </w:r>
          </w:p>
        </w:tc>
        <w:tc>
          <w:tcPr>
            <w:tcW w:w="3427" w:type="dxa"/>
          </w:tcPr>
          <w:p w14:paraId="742B6939" w14:textId="18C5BAE8" w:rsidR="00166B55" w:rsidRPr="00DB65E1" w:rsidRDefault="00166B55" w:rsidP="00712776">
            <w:pPr>
              <w:widowControl w:val="0"/>
              <w:tabs>
                <w:tab w:val="left" w:pos="940"/>
                <w:tab w:val="left" w:pos="1440"/>
              </w:tabs>
              <w:autoSpaceDE w:val="0"/>
              <w:autoSpaceDN w:val="0"/>
              <w:adjustRightInd w:val="0"/>
              <w:spacing w:after="0" w:line="240" w:lineRule="auto"/>
              <w:rPr>
                <w:rFonts w:ascii="Comic Sans MS" w:hAnsi="Comic Sans MS" w:cs="Times"/>
                <w:color w:val="000000"/>
                <w:sz w:val="14"/>
                <w:szCs w:val="16"/>
                <w:lang w:val="en-US"/>
              </w:rPr>
            </w:pPr>
            <w:r w:rsidRPr="00DB65E1">
              <w:rPr>
                <w:rFonts w:ascii="Comic Sans MS" w:hAnsi="Comic Sans MS"/>
                <w:sz w:val="14"/>
                <w:szCs w:val="16"/>
              </w:rPr>
              <w:t xml:space="preserve">- Weaving. Pupils to </w:t>
            </w:r>
            <w:r w:rsidRPr="00DB65E1">
              <w:rPr>
                <w:rFonts w:ascii="Comic Sans MS" w:hAnsi="Comic Sans MS" w:cs="Arial"/>
                <w:color w:val="000000"/>
                <w:sz w:val="14"/>
                <w:szCs w:val="16"/>
                <w:lang w:val="en-US"/>
              </w:rPr>
              <w:t>use a range of tools and equipment to perform practical tasks accurately. Evaluate their ideas and products against their own design criteria and consider the views of others to improve their work.</w:t>
            </w:r>
          </w:p>
          <w:p w14:paraId="5188B1C0" w14:textId="6E34A1AD" w:rsidR="00166B55" w:rsidRPr="00DB65E1" w:rsidRDefault="00166B55" w:rsidP="00712776">
            <w:pPr>
              <w:spacing w:after="0" w:line="240" w:lineRule="auto"/>
              <w:rPr>
                <w:rFonts w:ascii="Comic Sans MS" w:hAnsi="Comic Sans MS"/>
                <w:sz w:val="14"/>
                <w:szCs w:val="16"/>
              </w:rPr>
            </w:pPr>
          </w:p>
          <w:p w14:paraId="20B59E73" w14:textId="0567E9D5" w:rsidR="00166B55" w:rsidRPr="00DB65E1" w:rsidRDefault="00166B55" w:rsidP="00712776">
            <w:pPr>
              <w:widowControl w:val="0"/>
              <w:numPr>
                <w:ilvl w:val="0"/>
                <w:numId w:val="1"/>
              </w:numPr>
              <w:tabs>
                <w:tab w:val="left" w:pos="220"/>
              </w:tabs>
              <w:autoSpaceDE w:val="0"/>
              <w:autoSpaceDN w:val="0"/>
              <w:adjustRightInd w:val="0"/>
              <w:spacing w:after="0" w:line="240" w:lineRule="auto"/>
              <w:ind w:left="24" w:firstLine="0"/>
              <w:rPr>
                <w:rFonts w:ascii="Comic Sans MS" w:hAnsi="Comic Sans MS"/>
                <w:sz w:val="14"/>
                <w:szCs w:val="16"/>
              </w:rPr>
            </w:pPr>
            <w:r w:rsidRPr="00DB65E1">
              <w:rPr>
                <w:rFonts w:ascii="Arial" w:hAnsi="Arial" w:cs="Arial"/>
                <w:color w:val="000000"/>
                <w:sz w:val="14"/>
                <w:szCs w:val="32"/>
                <w:lang w:val="en-US" w:eastAsia="en-GB"/>
              </w:rPr>
              <w:tab/>
            </w:r>
            <w:r w:rsidRPr="00DB65E1">
              <w:rPr>
                <w:rFonts w:ascii="Arial" w:hAnsi="Arial" w:cs="Arial"/>
                <w:color w:val="000000"/>
                <w:sz w:val="14"/>
                <w:szCs w:val="32"/>
                <w:lang w:val="en-US" w:eastAsia="en-GB"/>
              </w:rPr>
              <w:tab/>
            </w:r>
          </w:p>
        </w:tc>
        <w:tc>
          <w:tcPr>
            <w:tcW w:w="519" w:type="dxa"/>
            <w:vMerge/>
          </w:tcPr>
          <w:p w14:paraId="7C222EBA" w14:textId="77777777" w:rsidR="00166B55" w:rsidRPr="00DB65E1" w:rsidRDefault="00166B55" w:rsidP="00B3626E">
            <w:pPr>
              <w:spacing w:after="0" w:line="240" w:lineRule="auto"/>
              <w:rPr>
                <w:rFonts w:ascii="Comic Sans MS" w:hAnsi="Comic Sans MS"/>
                <w:sz w:val="14"/>
                <w:szCs w:val="16"/>
              </w:rPr>
            </w:pPr>
          </w:p>
        </w:tc>
        <w:tc>
          <w:tcPr>
            <w:tcW w:w="3325" w:type="dxa"/>
          </w:tcPr>
          <w:p w14:paraId="4FB5E6D5" w14:textId="77777777" w:rsidR="00F8785F" w:rsidRDefault="00166B55" w:rsidP="00274489">
            <w:pPr>
              <w:widowControl w:val="0"/>
              <w:numPr>
                <w:ilvl w:val="0"/>
                <w:numId w:val="1"/>
              </w:numPr>
              <w:tabs>
                <w:tab w:val="left" w:pos="220"/>
              </w:tabs>
              <w:autoSpaceDE w:val="0"/>
              <w:autoSpaceDN w:val="0"/>
              <w:adjustRightInd w:val="0"/>
              <w:spacing w:after="0" w:line="240" w:lineRule="auto"/>
              <w:ind w:left="24" w:firstLine="0"/>
              <w:rPr>
                <w:rFonts w:ascii="Comic Sans MS" w:hAnsi="Comic Sans MS" w:cs="Times"/>
                <w:color w:val="000000"/>
                <w:sz w:val="14"/>
                <w:szCs w:val="16"/>
                <w:lang w:val="en-US" w:eastAsia="en-GB"/>
              </w:rPr>
            </w:pPr>
            <w:r w:rsidRPr="00F8785F">
              <w:rPr>
                <w:rFonts w:ascii="Comic Sans MS" w:hAnsi="Comic Sans MS"/>
                <w:sz w:val="14"/>
                <w:szCs w:val="16"/>
              </w:rPr>
              <w:t xml:space="preserve">- William Morris. </w:t>
            </w:r>
            <w:r w:rsidRPr="00F8785F">
              <w:rPr>
                <w:rFonts w:ascii="Comic Sans MS" w:hAnsi="Comic Sans MS" w:cs="Arial"/>
                <w:sz w:val="14"/>
                <w:szCs w:val="16"/>
                <w:lang w:val="en-US" w:eastAsia="en-GB"/>
              </w:rPr>
              <w:t xml:space="preserve">Pupil will create sketches to record their observations and use them to review and revisit ideas </w:t>
            </w:r>
            <w:r w:rsidRPr="00F8785F">
              <w:rPr>
                <w:rFonts w:ascii="Comic Sans MS" w:hAnsi="Comic Sans MS" w:cs="Times"/>
                <w:sz w:val="14"/>
                <w:szCs w:val="16"/>
                <w:lang w:val="en-US" w:eastAsia="en-GB"/>
              </w:rPr>
              <w:t xml:space="preserve">and continue </w:t>
            </w:r>
            <w:r w:rsidRPr="00F8785F">
              <w:rPr>
                <w:rFonts w:ascii="Comic Sans MS" w:hAnsi="Comic Sans MS" w:cs="Arial"/>
                <w:sz w:val="14"/>
                <w:szCs w:val="16"/>
                <w:lang w:val="en-US" w:eastAsia="en-GB"/>
              </w:rPr>
              <w:t xml:space="preserve">to improve their mastery of art and design techniques, including drawing and painting. </w:t>
            </w:r>
            <w:r w:rsidRPr="00F8785F">
              <w:rPr>
                <w:rFonts w:ascii="Comic Sans MS" w:hAnsi="Comic Sans MS" w:cs="Wingdings"/>
                <w:sz w:val="14"/>
                <w:szCs w:val="16"/>
                <w:lang w:val="en-US" w:eastAsia="en-GB"/>
              </w:rPr>
              <w:t xml:space="preserve">Learn </w:t>
            </w:r>
            <w:r w:rsidRPr="00F8785F">
              <w:rPr>
                <w:rFonts w:ascii="Comic Sans MS" w:hAnsi="Comic Sans MS" w:cs="Arial"/>
                <w:sz w:val="14"/>
                <w:szCs w:val="16"/>
                <w:lang w:val="en-US" w:eastAsia="en-GB"/>
              </w:rPr>
              <w:t xml:space="preserve">about great artists, architects and designers in history. </w:t>
            </w:r>
          </w:p>
          <w:p w14:paraId="3304E1B6" w14:textId="1C99B4B3" w:rsidR="00166B55" w:rsidRPr="00F8785F" w:rsidRDefault="00166B55" w:rsidP="00274489">
            <w:pPr>
              <w:widowControl w:val="0"/>
              <w:numPr>
                <w:ilvl w:val="0"/>
                <w:numId w:val="1"/>
              </w:numPr>
              <w:tabs>
                <w:tab w:val="left" w:pos="220"/>
              </w:tabs>
              <w:autoSpaceDE w:val="0"/>
              <w:autoSpaceDN w:val="0"/>
              <w:adjustRightInd w:val="0"/>
              <w:spacing w:after="0" w:line="240" w:lineRule="auto"/>
              <w:ind w:left="24" w:firstLine="0"/>
              <w:rPr>
                <w:rFonts w:ascii="Comic Sans MS" w:hAnsi="Comic Sans MS" w:cs="Times"/>
                <w:color w:val="000000"/>
                <w:sz w:val="14"/>
                <w:szCs w:val="16"/>
                <w:lang w:val="en-US" w:eastAsia="en-GB"/>
              </w:rPr>
            </w:pPr>
            <w:r w:rsidRPr="00F8785F">
              <w:rPr>
                <w:rFonts w:ascii="Comic Sans MS" w:hAnsi="Comic Sans MS"/>
                <w:sz w:val="14"/>
                <w:szCs w:val="16"/>
              </w:rPr>
              <w:t>- Dickensian Xmas (Toy and Hat)</w:t>
            </w:r>
            <w:r w:rsidRPr="00F8785F">
              <w:rPr>
                <w:rFonts w:ascii="Comic Sans MS" w:hAnsi="Comic Sans MS" w:cs="Arial"/>
                <w:color w:val="000000"/>
                <w:sz w:val="14"/>
                <w:szCs w:val="16"/>
                <w:lang w:val="en-US" w:eastAsia="en-GB"/>
              </w:rPr>
              <w:t xml:space="preserve"> </w:t>
            </w:r>
          </w:p>
          <w:p w14:paraId="728C6296" w14:textId="128CFFEA" w:rsidR="00166B55" w:rsidRPr="00DB65E1" w:rsidRDefault="00166B55" w:rsidP="00AF2208">
            <w:pPr>
              <w:widowControl w:val="0"/>
              <w:numPr>
                <w:ilvl w:val="1"/>
                <w:numId w:val="1"/>
              </w:numPr>
              <w:tabs>
                <w:tab w:val="left" w:pos="220"/>
                <w:tab w:val="left" w:pos="720"/>
              </w:tabs>
              <w:autoSpaceDE w:val="0"/>
              <w:autoSpaceDN w:val="0"/>
              <w:adjustRightInd w:val="0"/>
              <w:spacing w:after="0" w:line="240" w:lineRule="auto"/>
              <w:ind w:hanging="1440"/>
              <w:rPr>
                <w:rFonts w:ascii="Comic Sans MS" w:hAnsi="Comic Sans MS" w:cs="Times"/>
                <w:color w:val="000000"/>
                <w:sz w:val="14"/>
                <w:szCs w:val="16"/>
                <w:lang w:val="en-US"/>
              </w:rPr>
            </w:pPr>
            <w:r w:rsidRPr="00DB65E1">
              <w:rPr>
                <w:rFonts w:ascii="Comic Sans MS" w:hAnsi="Comic Sans MS" w:cs="Arial"/>
                <w:color w:val="000000"/>
                <w:sz w:val="14"/>
                <w:szCs w:val="16"/>
                <w:lang w:val="en-US"/>
              </w:rPr>
              <w:t xml:space="preserve">Pupils will generate, develop, model and communicate their ideas through discussion, annotated sketches, cross-sectional and exploded diagrams, prototypes, pattern pieces and computer-aided design. Be able to select from and use a wider range of tools and equipment to perform practical tasks [for example, cutting, shaping, joining and finishing], accurately. </w:t>
            </w:r>
          </w:p>
        </w:tc>
        <w:tc>
          <w:tcPr>
            <w:tcW w:w="2908" w:type="dxa"/>
          </w:tcPr>
          <w:p w14:paraId="2121BFE0" w14:textId="77777777" w:rsidR="00166B55" w:rsidRPr="00DB65E1" w:rsidRDefault="00166B55" w:rsidP="00B3626E">
            <w:pPr>
              <w:spacing w:after="0" w:line="240" w:lineRule="auto"/>
              <w:rPr>
                <w:rFonts w:ascii="Comic Sans MS" w:hAnsi="Comic Sans MS"/>
                <w:sz w:val="14"/>
                <w:szCs w:val="16"/>
              </w:rPr>
            </w:pPr>
            <w:r w:rsidRPr="00DB65E1">
              <w:rPr>
                <w:rFonts w:ascii="Comic Sans MS" w:hAnsi="Comic Sans MS"/>
                <w:sz w:val="14"/>
                <w:szCs w:val="16"/>
              </w:rPr>
              <w:t>- Art from other cultures</w:t>
            </w:r>
          </w:p>
          <w:p w14:paraId="65161F82" w14:textId="1DBAB098" w:rsidR="00166B55" w:rsidRPr="00DB65E1" w:rsidRDefault="00166B55" w:rsidP="00712776">
            <w:pPr>
              <w:spacing w:after="0" w:line="240" w:lineRule="auto"/>
              <w:rPr>
                <w:rFonts w:ascii="Comic Sans MS" w:hAnsi="Comic Sans MS"/>
                <w:sz w:val="14"/>
                <w:szCs w:val="16"/>
              </w:rPr>
            </w:pPr>
            <w:r w:rsidRPr="00DB65E1">
              <w:rPr>
                <w:rFonts w:ascii="Comic Sans MS" w:hAnsi="Comic Sans MS" w:cs="Arial"/>
                <w:sz w:val="14"/>
                <w:szCs w:val="16"/>
                <w:lang w:val="en-US" w:eastAsia="en-GB"/>
              </w:rPr>
              <w:t xml:space="preserve">Pupil will create sketches to record their observations and </w:t>
            </w:r>
            <w:r w:rsidRPr="00DB65E1">
              <w:rPr>
                <w:rFonts w:ascii="Comic Sans MS" w:hAnsi="Comic Sans MS" w:cs="Times"/>
                <w:sz w:val="14"/>
                <w:szCs w:val="16"/>
                <w:lang w:val="en-US" w:eastAsia="en-GB"/>
              </w:rPr>
              <w:t xml:space="preserve">continue </w:t>
            </w:r>
            <w:r w:rsidRPr="00DB65E1">
              <w:rPr>
                <w:rFonts w:ascii="Comic Sans MS" w:hAnsi="Comic Sans MS" w:cs="Arial"/>
                <w:sz w:val="14"/>
                <w:szCs w:val="16"/>
                <w:lang w:val="en-US" w:eastAsia="en-GB"/>
              </w:rPr>
              <w:t>to improve their mastery of art and design techniques, including drawing and sculpture with a range of materials.</w:t>
            </w:r>
          </w:p>
        </w:tc>
        <w:tc>
          <w:tcPr>
            <w:tcW w:w="417" w:type="dxa"/>
            <w:vMerge/>
          </w:tcPr>
          <w:p w14:paraId="1CC39B24" w14:textId="77777777" w:rsidR="00166B55" w:rsidRPr="00DB65E1" w:rsidRDefault="00166B55" w:rsidP="00B3626E">
            <w:pPr>
              <w:spacing w:after="0" w:line="240" w:lineRule="auto"/>
              <w:rPr>
                <w:rFonts w:ascii="Comic Sans MS" w:hAnsi="Comic Sans MS"/>
                <w:sz w:val="14"/>
                <w:szCs w:val="16"/>
              </w:rPr>
            </w:pPr>
          </w:p>
        </w:tc>
        <w:tc>
          <w:tcPr>
            <w:tcW w:w="3324" w:type="dxa"/>
          </w:tcPr>
          <w:p w14:paraId="3E3EE345" w14:textId="77777777" w:rsidR="00166B55" w:rsidRPr="00DB65E1" w:rsidRDefault="00166B55" w:rsidP="00B3626E">
            <w:pPr>
              <w:spacing w:after="0" w:line="240" w:lineRule="auto"/>
              <w:rPr>
                <w:rFonts w:ascii="Comic Sans MS" w:hAnsi="Comic Sans MS"/>
                <w:sz w:val="14"/>
                <w:szCs w:val="16"/>
              </w:rPr>
            </w:pPr>
            <w:r w:rsidRPr="00DB65E1">
              <w:rPr>
                <w:rFonts w:ascii="Comic Sans MS" w:hAnsi="Comic Sans MS"/>
                <w:sz w:val="14"/>
                <w:szCs w:val="16"/>
              </w:rPr>
              <w:t>- Blooming art</w:t>
            </w:r>
          </w:p>
          <w:p w14:paraId="6E691A72" w14:textId="7882714B" w:rsidR="00166B55" w:rsidRPr="00DB65E1" w:rsidRDefault="00166B55" w:rsidP="00B3626E">
            <w:pPr>
              <w:spacing w:after="0" w:line="240" w:lineRule="auto"/>
              <w:rPr>
                <w:rFonts w:ascii="Comic Sans MS" w:hAnsi="Comic Sans MS"/>
                <w:sz w:val="14"/>
                <w:szCs w:val="16"/>
              </w:rPr>
            </w:pPr>
            <w:r w:rsidRPr="00DB65E1">
              <w:rPr>
                <w:rFonts w:ascii="Comic Sans MS" w:hAnsi="Comic Sans MS" w:cs="Arial"/>
                <w:sz w:val="14"/>
                <w:szCs w:val="16"/>
                <w:lang w:val="en-US" w:eastAsia="en-GB"/>
              </w:rPr>
              <w:t xml:space="preserve">Pupil will create sketches to record their observations and </w:t>
            </w:r>
            <w:r w:rsidRPr="00DB65E1">
              <w:rPr>
                <w:rFonts w:ascii="Comic Sans MS" w:hAnsi="Comic Sans MS" w:cs="Times"/>
                <w:sz w:val="14"/>
                <w:szCs w:val="16"/>
                <w:lang w:val="en-US" w:eastAsia="en-GB"/>
              </w:rPr>
              <w:t xml:space="preserve">continue </w:t>
            </w:r>
            <w:r w:rsidRPr="00DB65E1">
              <w:rPr>
                <w:rFonts w:ascii="Comic Sans MS" w:hAnsi="Comic Sans MS" w:cs="Arial"/>
                <w:sz w:val="14"/>
                <w:szCs w:val="16"/>
                <w:lang w:val="en-US" w:eastAsia="en-GB"/>
              </w:rPr>
              <w:t>to improve their mastery of art and design techniques, including drawing and sculpture with a range of materials.</w:t>
            </w:r>
          </w:p>
        </w:tc>
        <w:tc>
          <w:tcPr>
            <w:tcW w:w="3324" w:type="dxa"/>
          </w:tcPr>
          <w:p w14:paraId="1D8AA378" w14:textId="5FC829BF" w:rsidR="00166B55" w:rsidRPr="00DB65E1" w:rsidRDefault="00166B55" w:rsidP="00B3626E">
            <w:pPr>
              <w:spacing w:after="0" w:line="240" w:lineRule="auto"/>
              <w:rPr>
                <w:rFonts w:ascii="Comic Sans MS" w:hAnsi="Comic Sans MS"/>
                <w:sz w:val="14"/>
                <w:szCs w:val="16"/>
              </w:rPr>
            </w:pPr>
            <w:r w:rsidRPr="00DB65E1">
              <w:rPr>
                <w:rFonts w:ascii="Comic Sans MS" w:hAnsi="Comic Sans MS"/>
                <w:sz w:val="14"/>
                <w:szCs w:val="16"/>
              </w:rPr>
              <w:t>- Mapping it out</w:t>
            </w:r>
          </w:p>
          <w:p w14:paraId="31BF2E66" w14:textId="0E63DAFF" w:rsidR="00166B55" w:rsidRPr="00DB65E1" w:rsidRDefault="00166B55" w:rsidP="00B3626E">
            <w:pPr>
              <w:spacing w:after="0" w:line="240" w:lineRule="auto"/>
              <w:rPr>
                <w:rFonts w:ascii="Comic Sans MS" w:hAnsi="Comic Sans MS"/>
                <w:sz w:val="14"/>
                <w:szCs w:val="16"/>
              </w:rPr>
            </w:pPr>
            <w:r w:rsidRPr="00DB65E1">
              <w:rPr>
                <w:rFonts w:ascii="Comic Sans MS" w:hAnsi="Comic Sans MS" w:cs="Arial"/>
                <w:sz w:val="14"/>
                <w:szCs w:val="16"/>
                <w:lang w:val="en-US" w:eastAsia="en-GB"/>
              </w:rPr>
              <w:t xml:space="preserve">Pupil will create sketches to record their observations and </w:t>
            </w:r>
            <w:r w:rsidRPr="00DB65E1">
              <w:rPr>
                <w:rFonts w:ascii="Comic Sans MS" w:hAnsi="Comic Sans MS" w:cs="Times"/>
                <w:sz w:val="14"/>
                <w:szCs w:val="16"/>
                <w:lang w:val="en-US" w:eastAsia="en-GB"/>
              </w:rPr>
              <w:t xml:space="preserve">continue </w:t>
            </w:r>
            <w:r w:rsidRPr="00DB65E1">
              <w:rPr>
                <w:rFonts w:ascii="Comic Sans MS" w:hAnsi="Comic Sans MS" w:cs="Arial"/>
                <w:sz w:val="14"/>
                <w:szCs w:val="16"/>
                <w:lang w:val="en-US" w:eastAsia="en-GB"/>
              </w:rPr>
              <w:t>to improve their mastery of art and design techniques, including drawing and sculpture with a range of materials.</w:t>
            </w:r>
          </w:p>
          <w:p w14:paraId="4CD412FC" w14:textId="77777777" w:rsidR="00166B55" w:rsidRPr="00DB65E1" w:rsidRDefault="00166B55" w:rsidP="00B3626E">
            <w:pPr>
              <w:spacing w:after="0" w:line="240" w:lineRule="auto"/>
              <w:rPr>
                <w:rFonts w:ascii="Comic Sans MS" w:hAnsi="Comic Sans MS"/>
                <w:sz w:val="14"/>
                <w:szCs w:val="16"/>
              </w:rPr>
            </w:pPr>
            <w:r w:rsidRPr="00DB65E1">
              <w:rPr>
                <w:rFonts w:ascii="Comic Sans MS" w:hAnsi="Comic Sans MS"/>
                <w:sz w:val="14"/>
                <w:szCs w:val="16"/>
              </w:rPr>
              <w:t>- On the Road (Emergency vehicles &amp; Traffic lights)</w:t>
            </w:r>
          </w:p>
          <w:p w14:paraId="7EE93E76" w14:textId="77777777" w:rsidR="00166B55" w:rsidRPr="00DB65E1" w:rsidRDefault="00166B55" w:rsidP="00712776">
            <w:pPr>
              <w:widowControl w:val="0"/>
              <w:numPr>
                <w:ilvl w:val="1"/>
                <w:numId w:val="1"/>
              </w:numPr>
              <w:tabs>
                <w:tab w:val="left" w:pos="220"/>
                <w:tab w:val="left" w:pos="720"/>
              </w:tabs>
              <w:autoSpaceDE w:val="0"/>
              <w:autoSpaceDN w:val="0"/>
              <w:adjustRightInd w:val="0"/>
              <w:spacing w:after="0" w:line="240" w:lineRule="auto"/>
              <w:ind w:hanging="1440"/>
              <w:rPr>
                <w:rFonts w:ascii="Comic Sans MS" w:hAnsi="Comic Sans MS" w:cs="Times"/>
                <w:color w:val="000000"/>
                <w:sz w:val="14"/>
                <w:szCs w:val="16"/>
                <w:lang w:val="en-US"/>
              </w:rPr>
            </w:pPr>
            <w:r w:rsidRPr="00DB65E1">
              <w:rPr>
                <w:rFonts w:ascii="Comic Sans MS" w:hAnsi="Comic Sans MS" w:cs="Arial"/>
                <w:color w:val="000000"/>
                <w:sz w:val="14"/>
                <w:szCs w:val="16"/>
                <w:lang w:val="en-US"/>
              </w:rPr>
              <w:t xml:space="preserve">Pupils will generate, develop, model and communicate their ideas through discussion, annotated sketches, cross-sectional and exploded diagrams, prototypes, pattern pieces and computer-aided design. Be able to select from and use a wider range of tools and equipment to perform practical tasks [for example, cutting, shaping, joining and finishing], accurately. </w:t>
            </w:r>
          </w:p>
          <w:p w14:paraId="512871F6" w14:textId="1CF66BF1" w:rsidR="00166B55" w:rsidRPr="00DB65E1" w:rsidRDefault="00166B55" w:rsidP="00B3626E">
            <w:pPr>
              <w:spacing w:after="0" w:line="240" w:lineRule="auto"/>
              <w:rPr>
                <w:rFonts w:ascii="Comic Sans MS" w:hAnsi="Comic Sans MS"/>
                <w:sz w:val="14"/>
                <w:szCs w:val="16"/>
              </w:rPr>
            </w:pPr>
          </w:p>
        </w:tc>
        <w:tc>
          <w:tcPr>
            <w:tcW w:w="3324" w:type="dxa"/>
          </w:tcPr>
          <w:p w14:paraId="44D925F9" w14:textId="3497B114" w:rsidR="00166B55" w:rsidRPr="00DB65E1" w:rsidRDefault="00166B55" w:rsidP="00B3626E">
            <w:pPr>
              <w:spacing w:after="0" w:line="240" w:lineRule="auto"/>
              <w:rPr>
                <w:rFonts w:ascii="Comic Sans MS" w:hAnsi="Comic Sans MS"/>
                <w:sz w:val="14"/>
                <w:szCs w:val="16"/>
              </w:rPr>
            </w:pPr>
            <w:r w:rsidRPr="00DB65E1">
              <w:rPr>
                <w:rFonts w:ascii="Comic Sans MS" w:hAnsi="Comic Sans MS"/>
                <w:sz w:val="14"/>
                <w:szCs w:val="16"/>
              </w:rPr>
              <w:t>- Kandinsky 3D artwork</w:t>
            </w:r>
          </w:p>
          <w:p w14:paraId="3F41558A" w14:textId="2BCB4FBF" w:rsidR="00166B55" w:rsidRPr="00DB65E1" w:rsidRDefault="00166B55" w:rsidP="00B3626E">
            <w:pPr>
              <w:spacing w:after="0" w:line="240" w:lineRule="auto"/>
              <w:rPr>
                <w:rFonts w:ascii="Comic Sans MS" w:hAnsi="Comic Sans MS"/>
                <w:sz w:val="14"/>
                <w:szCs w:val="16"/>
              </w:rPr>
            </w:pPr>
            <w:r w:rsidRPr="00DB65E1">
              <w:rPr>
                <w:rFonts w:ascii="Comic Sans MS" w:hAnsi="Comic Sans MS" w:cs="Arial"/>
                <w:sz w:val="14"/>
                <w:szCs w:val="16"/>
                <w:lang w:val="en-US" w:eastAsia="en-GB"/>
              </w:rPr>
              <w:t xml:space="preserve">Pupil will create sketches to record their observations and </w:t>
            </w:r>
            <w:r w:rsidRPr="00DB65E1">
              <w:rPr>
                <w:rFonts w:ascii="Comic Sans MS" w:hAnsi="Comic Sans MS" w:cs="Times"/>
                <w:sz w:val="14"/>
                <w:szCs w:val="16"/>
                <w:lang w:val="en-US" w:eastAsia="en-GB"/>
              </w:rPr>
              <w:t xml:space="preserve">continue </w:t>
            </w:r>
            <w:r w:rsidRPr="00DB65E1">
              <w:rPr>
                <w:rFonts w:ascii="Comic Sans MS" w:hAnsi="Comic Sans MS" w:cs="Arial"/>
                <w:sz w:val="14"/>
                <w:szCs w:val="16"/>
                <w:lang w:val="en-US" w:eastAsia="en-GB"/>
              </w:rPr>
              <w:t>to improve their mastery of art and design techniques, including sculpture with a range of materials.</w:t>
            </w:r>
          </w:p>
          <w:p w14:paraId="6C410BE0" w14:textId="10654EE0" w:rsidR="00166B55" w:rsidRPr="00DB65E1" w:rsidRDefault="00166B55" w:rsidP="00712776">
            <w:pPr>
              <w:spacing w:after="0" w:line="240" w:lineRule="auto"/>
              <w:rPr>
                <w:rFonts w:ascii="Comic Sans MS" w:hAnsi="Comic Sans MS" w:cs="Times"/>
                <w:color w:val="000000"/>
                <w:sz w:val="14"/>
                <w:szCs w:val="16"/>
                <w:lang w:val="en-US" w:eastAsia="en-GB"/>
              </w:rPr>
            </w:pPr>
            <w:r w:rsidRPr="00DB65E1">
              <w:rPr>
                <w:rFonts w:ascii="Comic Sans MS" w:hAnsi="Comic Sans MS"/>
                <w:sz w:val="14"/>
                <w:szCs w:val="16"/>
              </w:rPr>
              <w:t xml:space="preserve">- Summer Holiday (flip flops and airline meal) Pupils to </w:t>
            </w:r>
            <w:r w:rsidRPr="00DB65E1">
              <w:rPr>
                <w:rFonts w:ascii="Comic Sans MS" w:hAnsi="Comic Sans MS" w:cs="Arial"/>
                <w:color w:val="000000"/>
                <w:sz w:val="14"/>
                <w:szCs w:val="16"/>
                <w:lang w:val="en-US" w:eastAsia="en-GB"/>
              </w:rPr>
              <w:t xml:space="preserve">understand and apply the principles of a healthy and varied diet; be able to prepare and cook a variety of predominantly </w:t>
            </w:r>
            <w:proofErr w:type="spellStart"/>
            <w:r w:rsidRPr="00DB65E1">
              <w:rPr>
                <w:rFonts w:ascii="Comic Sans MS" w:hAnsi="Comic Sans MS" w:cs="Arial"/>
                <w:color w:val="000000"/>
                <w:sz w:val="14"/>
                <w:szCs w:val="16"/>
                <w:lang w:val="en-US" w:eastAsia="en-GB"/>
              </w:rPr>
              <w:t>savoury</w:t>
            </w:r>
            <w:proofErr w:type="spellEnd"/>
            <w:r w:rsidRPr="00DB65E1">
              <w:rPr>
                <w:rFonts w:ascii="Comic Sans MS" w:hAnsi="Comic Sans MS" w:cs="Arial"/>
                <w:color w:val="000000"/>
                <w:sz w:val="14"/>
                <w:szCs w:val="16"/>
                <w:lang w:val="en-US" w:eastAsia="en-GB"/>
              </w:rPr>
              <w:t xml:space="preserve"> dishes using a range of cooking techniques and </w:t>
            </w:r>
            <w:r w:rsidRPr="00DB65E1">
              <w:rPr>
                <w:rFonts w:ascii="Comic Sans MS" w:hAnsi="Comic Sans MS" w:cs="Arial"/>
                <w:color w:val="000000"/>
                <w:sz w:val="14"/>
                <w:szCs w:val="16"/>
                <w:lang w:val="en-US"/>
              </w:rPr>
              <w:t xml:space="preserve">investigate and </w:t>
            </w:r>
            <w:proofErr w:type="spellStart"/>
            <w:r w:rsidRPr="00DB65E1">
              <w:rPr>
                <w:rFonts w:ascii="Comic Sans MS" w:hAnsi="Comic Sans MS" w:cs="Arial"/>
                <w:color w:val="000000"/>
                <w:sz w:val="14"/>
                <w:szCs w:val="16"/>
                <w:lang w:val="en-US"/>
              </w:rPr>
              <w:t>analyse</w:t>
            </w:r>
            <w:proofErr w:type="spellEnd"/>
            <w:r w:rsidRPr="00DB65E1">
              <w:rPr>
                <w:rFonts w:ascii="Comic Sans MS" w:hAnsi="Comic Sans MS" w:cs="Arial"/>
                <w:color w:val="000000"/>
                <w:sz w:val="14"/>
                <w:szCs w:val="16"/>
                <w:lang w:val="en-US"/>
              </w:rPr>
              <w:t xml:space="preserve"> a range of existing products. Evaluate their ideas and products against their own design criteria and consider the views of others to improve their work.</w:t>
            </w:r>
          </w:p>
          <w:p w14:paraId="1B8CF715" w14:textId="77777777" w:rsidR="00166B55" w:rsidRPr="00DB65E1" w:rsidRDefault="00166B55" w:rsidP="00B3626E">
            <w:pPr>
              <w:spacing w:after="0" w:line="240" w:lineRule="auto"/>
              <w:rPr>
                <w:rFonts w:ascii="Comic Sans MS" w:hAnsi="Comic Sans MS"/>
                <w:sz w:val="14"/>
                <w:szCs w:val="16"/>
              </w:rPr>
            </w:pPr>
          </w:p>
          <w:p w14:paraId="13EC1E78" w14:textId="3A710C68" w:rsidR="00166B55" w:rsidRPr="00DB65E1" w:rsidRDefault="00166B55" w:rsidP="00B3626E">
            <w:pPr>
              <w:spacing w:after="0" w:line="240" w:lineRule="auto"/>
              <w:rPr>
                <w:rFonts w:ascii="Comic Sans MS" w:hAnsi="Comic Sans MS"/>
                <w:sz w:val="14"/>
                <w:szCs w:val="16"/>
              </w:rPr>
            </w:pPr>
          </w:p>
        </w:tc>
      </w:tr>
      <w:tr w:rsidR="00166B55" w:rsidRPr="004E78A6" w14:paraId="248C2F53" w14:textId="77777777" w:rsidTr="002F277D">
        <w:trPr>
          <w:trHeight w:val="1026"/>
        </w:trPr>
        <w:tc>
          <w:tcPr>
            <w:tcW w:w="1819" w:type="dxa"/>
          </w:tcPr>
          <w:p w14:paraId="5DBB2E0F" w14:textId="5992A257" w:rsidR="00166B55" w:rsidRPr="004E78A6" w:rsidRDefault="00166B55" w:rsidP="00E0309D">
            <w:pPr>
              <w:tabs>
                <w:tab w:val="left" w:pos="3568"/>
              </w:tabs>
              <w:spacing w:after="0" w:line="240" w:lineRule="auto"/>
              <w:jc w:val="center"/>
              <w:rPr>
                <w:rFonts w:ascii="Comic Sans MS" w:hAnsi="Comic Sans MS"/>
                <w:b/>
                <w:sz w:val="16"/>
                <w:szCs w:val="16"/>
              </w:rPr>
            </w:pPr>
            <w:r>
              <w:rPr>
                <w:rFonts w:ascii="Comic Sans MS" w:hAnsi="Comic Sans MS"/>
                <w:b/>
                <w:sz w:val="18"/>
                <w:szCs w:val="18"/>
              </w:rPr>
              <w:lastRenderedPageBreak/>
              <w:t>Science</w:t>
            </w:r>
          </w:p>
        </w:tc>
        <w:tc>
          <w:tcPr>
            <w:tcW w:w="3427" w:type="dxa"/>
          </w:tcPr>
          <w:p w14:paraId="5F5EB157" w14:textId="455C8E39"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Times"/>
                <w:sz w:val="14"/>
                <w:szCs w:val="14"/>
                <w:lang w:val="en-US"/>
              </w:rPr>
            </w:pPr>
            <w:r w:rsidRPr="00DB65E1">
              <w:rPr>
                <w:rFonts w:ascii="Comic Sans MS" w:hAnsi="Comic Sans MS" w:cs="Calibri"/>
                <w:sz w:val="14"/>
                <w:szCs w:val="14"/>
                <w:lang w:val="en-US" w:eastAsia="en-GB"/>
              </w:rPr>
              <w:t>Materials and properties (grouping and sorting)</w:t>
            </w:r>
            <w:r w:rsidRPr="00DB65E1">
              <w:rPr>
                <w:rFonts w:ascii="Comic Sans MS" w:hAnsi="Comic Sans MS" w:cs="Arial"/>
                <w:sz w:val="14"/>
                <w:szCs w:val="14"/>
                <w:lang w:val="en-US"/>
              </w:rPr>
              <w:t xml:space="preserve"> compare and group together everyday materials on the basis of their properties, including their hardness, solubility, transparency, conductivity (electrical and thermal), and response to magnets </w:t>
            </w:r>
          </w:p>
          <w:p w14:paraId="25FAE30B" w14:textId="30D6960B"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Times"/>
                <w:sz w:val="14"/>
                <w:szCs w:val="14"/>
                <w:lang w:val="en-US"/>
              </w:rPr>
            </w:pPr>
            <w:r w:rsidRPr="00DB65E1">
              <w:rPr>
                <w:rFonts w:ascii="Comic Sans MS" w:hAnsi="Comic Sans MS" w:cs="Arial"/>
                <w:sz w:val="14"/>
                <w:szCs w:val="14"/>
                <w:lang w:val="en-US"/>
              </w:rPr>
              <w:t xml:space="preserve">use knowledge of solids, liquids and gases to decide how mixtures might be separated, including through filtering, sieving and evaporating </w:t>
            </w:r>
          </w:p>
          <w:p w14:paraId="7864B51F" w14:textId="2E9CE372"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Times"/>
                <w:sz w:val="14"/>
                <w:szCs w:val="14"/>
                <w:lang w:val="en-US"/>
              </w:rPr>
            </w:pPr>
            <w:r w:rsidRPr="00DB65E1">
              <w:rPr>
                <w:rFonts w:ascii="Comic Sans MS" w:hAnsi="Comic Sans MS" w:cs="Arial"/>
                <w:sz w:val="14"/>
                <w:szCs w:val="14"/>
                <w:lang w:val="en-US"/>
              </w:rPr>
              <w:t xml:space="preserve">give reasons, based on evidence from comparative and fair tests, for the particular uses of everyday materials, including metals, wood and plastic </w:t>
            </w:r>
          </w:p>
        </w:tc>
        <w:tc>
          <w:tcPr>
            <w:tcW w:w="519" w:type="dxa"/>
            <w:vMerge/>
          </w:tcPr>
          <w:p w14:paraId="28DE19B0" w14:textId="77777777" w:rsidR="00166B55" w:rsidRPr="00DB65E1" w:rsidRDefault="00166B55" w:rsidP="00B3626E">
            <w:pPr>
              <w:spacing w:after="0" w:line="240" w:lineRule="auto"/>
              <w:rPr>
                <w:rFonts w:ascii="Comic Sans MS" w:hAnsi="Comic Sans MS" w:cs="Calibri"/>
                <w:sz w:val="14"/>
                <w:szCs w:val="14"/>
                <w:lang w:val="en-US" w:eastAsia="en-GB"/>
              </w:rPr>
            </w:pPr>
          </w:p>
        </w:tc>
        <w:tc>
          <w:tcPr>
            <w:tcW w:w="3325" w:type="dxa"/>
          </w:tcPr>
          <w:p w14:paraId="0B2F83E3" w14:textId="61E663D4"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Times"/>
                <w:sz w:val="14"/>
                <w:szCs w:val="14"/>
                <w:lang w:val="en-US"/>
              </w:rPr>
            </w:pPr>
            <w:r w:rsidRPr="00DB65E1">
              <w:rPr>
                <w:rFonts w:ascii="Comic Sans MS" w:hAnsi="Comic Sans MS" w:cs="Arial"/>
                <w:sz w:val="14"/>
                <w:szCs w:val="14"/>
                <w:lang w:val="en-US"/>
              </w:rPr>
              <w:t xml:space="preserve">Forces – Enrichment week explain that unsupported objects fall towards the Earth because of the force of gravity acting between the Earth and the falling object </w:t>
            </w:r>
          </w:p>
          <w:p w14:paraId="38E357B5" w14:textId="1FC160D3"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Times"/>
                <w:sz w:val="14"/>
                <w:szCs w:val="14"/>
                <w:lang w:val="en-US"/>
              </w:rPr>
            </w:pPr>
            <w:r w:rsidRPr="00DB65E1">
              <w:rPr>
                <w:rFonts w:ascii="Comic Sans MS" w:hAnsi="Comic Sans MS" w:cs="Arial"/>
                <w:sz w:val="14"/>
                <w:szCs w:val="14"/>
                <w:lang w:val="en-US"/>
              </w:rPr>
              <w:t xml:space="preserve">identify the effects of air resistance, water resistance and friction, that act between moving surfaces </w:t>
            </w:r>
          </w:p>
          <w:p w14:paraId="4A8559BA" w14:textId="5B607685" w:rsidR="00166B55" w:rsidRPr="00BB6FD2" w:rsidRDefault="00166B55" w:rsidP="00BB6FD2">
            <w:pPr>
              <w:widowControl w:val="0"/>
              <w:tabs>
                <w:tab w:val="left" w:pos="220"/>
                <w:tab w:val="left" w:pos="720"/>
              </w:tabs>
              <w:autoSpaceDE w:val="0"/>
              <w:autoSpaceDN w:val="0"/>
              <w:adjustRightInd w:val="0"/>
              <w:spacing w:after="0" w:line="240" w:lineRule="auto"/>
              <w:rPr>
                <w:rFonts w:ascii="Comic Sans MS" w:hAnsi="Comic Sans MS" w:cs="Times"/>
                <w:sz w:val="14"/>
                <w:szCs w:val="14"/>
                <w:lang w:val="en-US"/>
              </w:rPr>
            </w:pPr>
            <w:proofErr w:type="spellStart"/>
            <w:proofErr w:type="gramStart"/>
            <w:r w:rsidRPr="00DB65E1">
              <w:rPr>
                <w:rFonts w:ascii="Comic Sans MS" w:hAnsi="Comic Sans MS" w:cs="Arial"/>
                <w:sz w:val="14"/>
                <w:szCs w:val="14"/>
                <w:lang w:val="en-US"/>
              </w:rPr>
              <w:t>recognise</w:t>
            </w:r>
            <w:proofErr w:type="spellEnd"/>
            <w:proofErr w:type="gramEnd"/>
            <w:r w:rsidRPr="00DB65E1">
              <w:rPr>
                <w:rFonts w:ascii="Comic Sans MS" w:hAnsi="Comic Sans MS" w:cs="Arial"/>
                <w:sz w:val="14"/>
                <w:szCs w:val="14"/>
                <w:lang w:val="en-US"/>
              </w:rPr>
              <w:t xml:space="preserve"> that some mechanisms, including levers, pulleys and gears, allow a smaller force to have a greater effect. </w:t>
            </w:r>
          </w:p>
        </w:tc>
        <w:tc>
          <w:tcPr>
            <w:tcW w:w="2908" w:type="dxa"/>
          </w:tcPr>
          <w:p w14:paraId="3B2712A0" w14:textId="77777777"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Arial"/>
                <w:sz w:val="14"/>
                <w:szCs w:val="14"/>
                <w:lang w:val="en-US"/>
              </w:rPr>
            </w:pPr>
            <w:r w:rsidRPr="00DB65E1">
              <w:rPr>
                <w:rFonts w:ascii="Comic Sans MS" w:hAnsi="Comic Sans MS" w:cs="Calibri"/>
                <w:sz w:val="14"/>
                <w:szCs w:val="14"/>
                <w:lang w:val="en-US" w:eastAsia="en-GB"/>
              </w:rPr>
              <w:t>Earth and Space</w:t>
            </w:r>
          </w:p>
          <w:p w14:paraId="67A8946B" w14:textId="09611B77"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Arial"/>
                <w:sz w:val="14"/>
                <w:szCs w:val="14"/>
                <w:lang w:val="en-US"/>
              </w:rPr>
            </w:pPr>
            <w:r w:rsidRPr="00DB65E1">
              <w:rPr>
                <w:rFonts w:ascii="Comic Sans MS" w:hAnsi="Comic Sans MS" w:cs="Arial"/>
                <w:sz w:val="14"/>
                <w:szCs w:val="14"/>
                <w:lang w:val="en-US"/>
              </w:rPr>
              <w:t xml:space="preserve">describe the movement of the Earth, and other planets, relative to the Sun in the solar system </w:t>
            </w:r>
          </w:p>
          <w:p w14:paraId="4952C0B6" w14:textId="552BF746"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Times"/>
                <w:sz w:val="14"/>
                <w:szCs w:val="14"/>
                <w:lang w:val="en-US"/>
              </w:rPr>
            </w:pPr>
            <w:r w:rsidRPr="00DB65E1">
              <w:rPr>
                <w:rFonts w:ascii="Comic Sans MS" w:hAnsi="Comic Sans MS" w:cs="Arial"/>
                <w:sz w:val="14"/>
                <w:szCs w:val="14"/>
                <w:lang w:val="en-US"/>
              </w:rPr>
              <w:t xml:space="preserve">describe the movement of the Moon relative to the Earth </w:t>
            </w:r>
          </w:p>
          <w:p w14:paraId="06B7D8EB" w14:textId="77777777"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Times"/>
                <w:sz w:val="14"/>
                <w:szCs w:val="14"/>
                <w:lang w:val="en-US"/>
              </w:rPr>
            </w:pPr>
            <w:r w:rsidRPr="00DB65E1">
              <w:rPr>
                <w:rFonts w:ascii="Comic Sans MS" w:hAnsi="Comic Sans MS" w:cs="Arial"/>
                <w:sz w:val="14"/>
                <w:szCs w:val="14"/>
                <w:lang w:val="en-US"/>
              </w:rPr>
              <w:t xml:space="preserve">describe the Sun, Earth and Moon as approximately spherical bodies </w:t>
            </w:r>
          </w:p>
          <w:p w14:paraId="22E78B4E" w14:textId="560957D5" w:rsidR="00166B55" w:rsidRPr="00DB65E1" w:rsidRDefault="00166B55" w:rsidP="00862313">
            <w:pPr>
              <w:spacing w:after="0" w:line="240" w:lineRule="auto"/>
              <w:rPr>
                <w:rFonts w:ascii="Comic Sans MS" w:hAnsi="Comic Sans MS" w:cs="Calibri"/>
                <w:sz w:val="14"/>
                <w:szCs w:val="14"/>
                <w:lang w:val="en-US" w:eastAsia="en-GB"/>
              </w:rPr>
            </w:pPr>
            <w:proofErr w:type="gramStart"/>
            <w:r w:rsidRPr="00DB65E1">
              <w:rPr>
                <w:rFonts w:ascii="Comic Sans MS" w:hAnsi="Comic Sans MS" w:cs="Arial"/>
                <w:sz w:val="14"/>
                <w:szCs w:val="14"/>
                <w:lang w:val="en-US"/>
              </w:rPr>
              <w:t>use</w:t>
            </w:r>
            <w:proofErr w:type="gramEnd"/>
            <w:r w:rsidRPr="00DB65E1">
              <w:rPr>
                <w:rFonts w:ascii="Comic Sans MS" w:hAnsi="Comic Sans MS" w:cs="Arial"/>
                <w:sz w:val="14"/>
                <w:szCs w:val="14"/>
                <w:lang w:val="en-US"/>
              </w:rPr>
              <w:t xml:space="preserve"> the idea of the Earth’s rotation to explain day and night and the apparent movement of the sun across the sky.</w:t>
            </w:r>
          </w:p>
        </w:tc>
        <w:tc>
          <w:tcPr>
            <w:tcW w:w="417" w:type="dxa"/>
            <w:vMerge/>
          </w:tcPr>
          <w:p w14:paraId="27D7F519" w14:textId="77777777" w:rsidR="00166B55" w:rsidRPr="00DB65E1" w:rsidRDefault="00166B55" w:rsidP="00B3626E">
            <w:pPr>
              <w:spacing w:after="0" w:line="240" w:lineRule="auto"/>
              <w:rPr>
                <w:rFonts w:ascii="Comic Sans MS" w:hAnsi="Comic Sans MS" w:cs="Calibri"/>
                <w:sz w:val="14"/>
                <w:szCs w:val="14"/>
                <w:lang w:val="en-US" w:eastAsia="en-GB"/>
              </w:rPr>
            </w:pPr>
          </w:p>
        </w:tc>
        <w:tc>
          <w:tcPr>
            <w:tcW w:w="3324" w:type="dxa"/>
          </w:tcPr>
          <w:p w14:paraId="707F6FB9" w14:textId="1D494401" w:rsidR="00166B55" w:rsidRPr="00DB65E1" w:rsidRDefault="00166B55" w:rsidP="00862313">
            <w:pPr>
              <w:widowControl w:val="0"/>
              <w:tabs>
                <w:tab w:val="left" w:pos="220"/>
                <w:tab w:val="left" w:pos="720"/>
              </w:tabs>
              <w:autoSpaceDE w:val="0"/>
              <w:autoSpaceDN w:val="0"/>
              <w:adjustRightInd w:val="0"/>
              <w:spacing w:after="0" w:line="240" w:lineRule="auto"/>
              <w:rPr>
                <w:rFonts w:ascii="Comic Sans MS" w:hAnsi="Comic Sans MS" w:cs="Times"/>
                <w:sz w:val="14"/>
                <w:szCs w:val="14"/>
                <w:lang w:val="en-US"/>
              </w:rPr>
            </w:pPr>
            <w:r w:rsidRPr="00DB65E1">
              <w:rPr>
                <w:rFonts w:ascii="Comic Sans MS" w:hAnsi="Comic Sans MS" w:cs="Calibri"/>
                <w:sz w:val="14"/>
                <w:szCs w:val="14"/>
                <w:lang w:val="en-US" w:eastAsia="en-GB"/>
              </w:rPr>
              <w:t>Materials and properties (changing states)</w:t>
            </w:r>
            <w:r w:rsidRPr="00DB65E1">
              <w:rPr>
                <w:rFonts w:ascii="Comic Sans MS" w:hAnsi="Comic Sans MS" w:cs="Arial"/>
                <w:sz w:val="14"/>
                <w:szCs w:val="14"/>
                <w:lang w:val="en-US"/>
              </w:rPr>
              <w:t xml:space="preserve"> demonstrate that dissolving, mixing and changes of state are reversible changes </w:t>
            </w:r>
            <w:bookmarkStart w:id="0" w:name="_GoBack"/>
            <w:bookmarkEnd w:id="0"/>
          </w:p>
          <w:p w14:paraId="4DD1C306" w14:textId="77777777" w:rsidR="00166B55" w:rsidRPr="00DB65E1" w:rsidRDefault="00166B55" w:rsidP="00862313">
            <w:pPr>
              <w:spacing w:after="0" w:line="240" w:lineRule="auto"/>
              <w:rPr>
                <w:rFonts w:ascii="Comic Sans MS" w:hAnsi="Comic Sans MS" w:cs="Arial"/>
                <w:sz w:val="14"/>
                <w:szCs w:val="14"/>
                <w:lang w:val="en-US"/>
              </w:rPr>
            </w:pPr>
            <w:proofErr w:type="gramStart"/>
            <w:r w:rsidRPr="00DB65E1">
              <w:rPr>
                <w:rFonts w:ascii="Comic Sans MS" w:hAnsi="Comic Sans MS" w:cs="Arial"/>
                <w:sz w:val="14"/>
                <w:szCs w:val="14"/>
                <w:lang w:val="en-US"/>
              </w:rPr>
              <w:t>explain</w:t>
            </w:r>
            <w:proofErr w:type="gramEnd"/>
            <w:r w:rsidRPr="00DB65E1">
              <w:rPr>
                <w:rFonts w:ascii="Comic Sans MS" w:hAnsi="Comic Sans MS" w:cs="Arial"/>
                <w:sz w:val="14"/>
                <w:szCs w:val="14"/>
                <w:lang w:val="en-US"/>
              </w:rPr>
              <w:t xml:space="preserve"> that some changes result in the formation of new materials, and that this kind of change is not usually reversible, including changes associated with burning and the action of acid on bicarbonate of soda.</w:t>
            </w:r>
          </w:p>
          <w:p w14:paraId="604169C4" w14:textId="49096FEF" w:rsidR="00166B55" w:rsidRPr="00DB65E1" w:rsidRDefault="00166B55" w:rsidP="00F8785F">
            <w:pPr>
              <w:widowControl w:val="0"/>
              <w:tabs>
                <w:tab w:val="left" w:pos="220"/>
                <w:tab w:val="left" w:pos="720"/>
              </w:tabs>
              <w:autoSpaceDE w:val="0"/>
              <w:autoSpaceDN w:val="0"/>
              <w:adjustRightInd w:val="0"/>
              <w:spacing w:after="0" w:line="240" w:lineRule="auto"/>
              <w:rPr>
                <w:rFonts w:ascii="Comic Sans MS" w:hAnsi="Comic Sans MS" w:cs="Calibri"/>
                <w:sz w:val="14"/>
                <w:szCs w:val="14"/>
                <w:lang w:val="en-US" w:eastAsia="en-GB"/>
              </w:rPr>
            </w:pPr>
            <w:r w:rsidRPr="00DB65E1">
              <w:rPr>
                <w:rFonts w:ascii="Comic Sans MS" w:hAnsi="Comic Sans MS" w:cs="Arial"/>
                <w:sz w:val="14"/>
                <w:szCs w:val="14"/>
                <w:lang w:val="en-US"/>
              </w:rPr>
              <w:t xml:space="preserve">know that some materials will dissolve in liquid to form a solution, and describe how to recover a substance from a solution </w:t>
            </w:r>
          </w:p>
        </w:tc>
        <w:tc>
          <w:tcPr>
            <w:tcW w:w="3324" w:type="dxa"/>
          </w:tcPr>
          <w:p w14:paraId="64275A11" w14:textId="77777777" w:rsidR="00166B55" w:rsidRPr="00DB65E1" w:rsidRDefault="00166B55" w:rsidP="00862313">
            <w:pPr>
              <w:widowControl w:val="0"/>
              <w:autoSpaceDE w:val="0"/>
              <w:autoSpaceDN w:val="0"/>
              <w:adjustRightInd w:val="0"/>
              <w:spacing w:after="0" w:line="240" w:lineRule="auto"/>
              <w:rPr>
                <w:rFonts w:ascii="Comic Sans MS" w:hAnsi="Comic Sans MS" w:cs="Arial"/>
                <w:sz w:val="14"/>
                <w:szCs w:val="14"/>
                <w:lang w:val="en-US"/>
              </w:rPr>
            </w:pPr>
            <w:r w:rsidRPr="00DB65E1">
              <w:rPr>
                <w:rFonts w:ascii="Comic Sans MS" w:hAnsi="Comic Sans MS" w:cs="Calibri"/>
                <w:sz w:val="14"/>
                <w:szCs w:val="14"/>
                <w:lang w:val="en-US" w:eastAsia="en-GB"/>
              </w:rPr>
              <w:t>Life Cycles (animals and plants)</w:t>
            </w:r>
            <w:r w:rsidRPr="00DB65E1">
              <w:rPr>
                <w:rFonts w:ascii="Comic Sans MS" w:hAnsi="Comic Sans MS" w:cs="Arial"/>
                <w:sz w:val="14"/>
                <w:szCs w:val="14"/>
                <w:lang w:val="en-US"/>
              </w:rPr>
              <w:t xml:space="preserve"> </w:t>
            </w:r>
          </w:p>
          <w:p w14:paraId="72E2BB98" w14:textId="55F462FC" w:rsidR="00166B55" w:rsidRPr="00DB65E1" w:rsidRDefault="00166B55" w:rsidP="00862313">
            <w:pPr>
              <w:widowControl w:val="0"/>
              <w:autoSpaceDE w:val="0"/>
              <w:autoSpaceDN w:val="0"/>
              <w:adjustRightInd w:val="0"/>
              <w:spacing w:after="0" w:line="240" w:lineRule="auto"/>
              <w:rPr>
                <w:rFonts w:ascii="Comic Sans MS" w:hAnsi="Comic Sans MS" w:cs="Times"/>
                <w:sz w:val="14"/>
                <w:szCs w:val="14"/>
                <w:lang w:val="en-US"/>
              </w:rPr>
            </w:pPr>
            <w:proofErr w:type="gramStart"/>
            <w:r w:rsidRPr="00DB65E1">
              <w:rPr>
                <w:rFonts w:ascii="Comic Sans MS" w:hAnsi="Comic Sans MS" w:cs="Arial"/>
                <w:sz w:val="14"/>
                <w:szCs w:val="14"/>
                <w:lang w:val="en-US"/>
              </w:rPr>
              <w:t>describe</w:t>
            </w:r>
            <w:proofErr w:type="gramEnd"/>
            <w:r w:rsidRPr="00DB65E1">
              <w:rPr>
                <w:rFonts w:ascii="Comic Sans MS" w:hAnsi="Comic Sans MS" w:cs="Arial"/>
                <w:sz w:val="14"/>
                <w:szCs w:val="14"/>
                <w:lang w:val="en-US"/>
              </w:rPr>
              <w:t xml:space="preserve"> the differences in the life cycles of a mammal, an amphibian, an insect and a bird </w:t>
            </w:r>
            <w:r w:rsidRPr="00DB65E1">
              <w:rPr>
                <w:rFonts w:ascii="Comic Sans MS" w:hAnsi="Comic Sans MS" w:cs="Times"/>
                <w:sz w:val="14"/>
                <w:szCs w:val="14"/>
                <w:lang w:val="en-US"/>
              </w:rPr>
              <w:t xml:space="preserve">&amp; </w:t>
            </w:r>
            <w:r w:rsidRPr="00DB65E1">
              <w:rPr>
                <w:rFonts w:ascii="Comic Sans MS" w:hAnsi="Comic Sans MS" w:cs="Arial"/>
                <w:sz w:val="14"/>
                <w:szCs w:val="14"/>
                <w:lang w:val="en-US"/>
              </w:rPr>
              <w:t>describe the life process of reproduction in some plants and animals.</w:t>
            </w:r>
          </w:p>
          <w:p w14:paraId="48835B58" w14:textId="02EADF8E" w:rsidR="00166B55" w:rsidRPr="00DB65E1" w:rsidRDefault="00166B55" w:rsidP="00B3626E">
            <w:pPr>
              <w:widowControl w:val="0"/>
              <w:autoSpaceDE w:val="0"/>
              <w:autoSpaceDN w:val="0"/>
              <w:adjustRightInd w:val="0"/>
              <w:spacing w:after="0" w:line="240" w:lineRule="auto"/>
              <w:rPr>
                <w:rFonts w:ascii="Comic Sans MS" w:hAnsi="Comic Sans MS" w:cs="Calibri"/>
                <w:sz w:val="14"/>
                <w:szCs w:val="14"/>
                <w:lang w:val="en-US" w:eastAsia="en-GB"/>
              </w:rPr>
            </w:pPr>
          </w:p>
        </w:tc>
        <w:tc>
          <w:tcPr>
            <w:tcW w:w="3324" w:type="dxa"/>
          </w:tcPr>
          <w:p w14:paraId="57FE0EB0" w14:textId="77777777" w:rsidR="00166B55" w:rsidRPr="00DB65E1" w:rsidRDefault="00166B55" w:rsidP="00862313">
            <w:pPr>
              <w:widowControl w:val="0"/>
              <w:autoSpaceDE w:val="0"/>
              <w:autoSpaceDN w:val="0"/>
              <w:adjustRightInd w:val="0"/>
              <w:spacing w:after="0" w:line="240" w:lineRule="auto"/>
              <w:rPr>
                <w:rFonts w:ascii="Comic Sans MS" w:hAnsi="Comic Sans MS" w:cs="Arial"/>
                <w:sz w:val="14"/>
                <w:szCs w:val="14"/>
                <w:lang w:val="en-US"/>
              </w:rPr>
            </w:pPr>
            <w:r w:rsidRPr="00DB65E1">
              <w:rPr>
                <w:rFonts w:ascii="Comic Sans MS" w:hAnsi="Comic Sans MS" w:cs="Calibri"/>
                <w:sz w:val="14"/>
                <w:szCs w:val="14"/>
                <w:lang w:val="en-US" w:eastAsia="en-GB"/>
              </w:rPr>
              <w:t>Human changes (linked to PSHEC)</w:t>
            </w:r>
            <w:r w:rsidRPr="00DB65E1">
              <w:rPr>
                <w:rFonts w:ascii="Comic Sans MS" w:hAnsi="Comic Sans MS" w:cs="Arial"/>
                <w:sz w:val="14"/>
                <w:szCs w:val="14"/>
                <w:lang w:val="en-US"/>
              </w:rPr>
              <w:t xml:space="preserve"> </w:t>
            </w:r>
          </w:p>
          <w:p w14:paraId="6DB1A269" w14:textId="48864BF4" w:rsidR="00166B55" w:rsidRPr="00DB65E1" w:rsidRDefault="00166B55" w:rsidP="00862313">
            <w:pPr>
              <w:widowControl w:val="0"/>
              <w:autoSpaceDE w:val="0"/>
              <w:autoSpaceDN w:val="0"/>
              <w:adjustRightInd w:val="0"/>
              <w:spacing w:after="0" w:line="240" w:lineRule="auto"/>
              <w:rPr>
                <w:rFonts w:ascii="Comic Sans MS" w:hAnsi="Comic Sans MS" w:cs="Times"/>
                <w:sz w:val="14"/>
                <w:szCs w:val="14"/>
                <w:lang w:val="en-US"/>
              </w:rPr>
            </w:pPr>
            <w:proofErr w:type="gramStart"/>
            <w:r w:rsidRPr="00DB65E1">
              <w:rPr>
                <w:rFonts w:ascii="Comic Sans MS" w:hAnsi="Comic Sans MS" w:cs="Arial"/>
                <w:sz w:val="14"/>
                <w:szCs w:val="14"/>
                <w:lang w:val="en-US"/>
              </w:rPr>
              <w:t>describe</w:t>
            </w:r>
            <w:proofErr w:type="gramEnd"/>
            <w:r w:rsidRPr="00DB65E1">
              <w:rPr>
                <w:rFonts w:ascii="Comic Sans MS" w:hAnsi="Comic Sans MS" w:cs="Arial"/>
                <w:sz w:val="14"/>
                <w:szCs w:val="14"/>
                <w:lang w:val="en-US"/>
              </w:rPr>
              <w:t xml:space="preserve"> the changes as humans develop to old age. </w:t>
            </w:r>
          </w:p>
          <w:p w14:paraId="09D3FC8C" w14:textId="078EF85F" w:rsidR="00166B55" w:rsidRPr="00DB65E1" w:rsidRDefault="00166B55" w:rsidP="00B3626E">
            <w:pPr>
              <w:widowControl w:val="0"/>
              <w:autoSpaceDE w:val="0"/>
              <w:autoSpaceDN w:val="0"/>
              <w:adjustRightInd w:val="0"/>
              <w:spacing w:after="0" w:line="240" w:lineRule="auto"/>
              <w:rPr>
                <w:rFonts w:ascii="Comic Sans MS" w:hAnsi="Comic Sans MS" w:cs="Calibri"/>
                <w:sz w:val="14"/>
                <w:szCs w:val="14"/>
                <w:lang w:val="en-US" w:eastAsia="en-GB"/>
              </w:rPr>
            </w:pPr>
          </w:p>
        </w:tc>
      </w:tr>
      <w:tr w:rsidR="00166B55" w:rsidRPr="004E78A6" w14:paraId="0279E7B5" w14:textId="77777777" w:rsidTr="00AF2208">
        <w:trPr>
          <w:trHeight w:val="468"/>
        </w:trPr>
        <w:tc>
          <w:tcPr>
            <w:tcW w:w="1819" w:type="dxa"/>
          </w:tcPr>
          <w:p w14:paraId="518C6A87" w14:textId="77777777" w:rsidR="00166B55" w:rsidRPr="004E78A6" w:rsidRDefault="00166B55" w:rsidP="00E0309D">
            <w:pPr>
              <w:tabs>
                <w:tab w:val="left" w:pos="3568"/>
              </w:tabs>
              <w:spacing w:after="0" w:line="240" w:lineRule="auto"/>
              <w:jc w:val="center"/>
              <w:rPr>
                <w:rFonts w:ascii="Comic Sans MS" w:hAnsi="Comic Sans MS"/>
                <w:b/>
                <w:i/>
                <w:sz w:val="18"/>
                <w:szCs w:val="18"/>
              </w:rPr>
            </w:pPr>
            <w:r w:rsidRPr="004E78A6">
              <w:rPr>
                <w:rFonts w:ascii="Comic Sans MS" w:hAnsi="Comic Sans MS"/>
                <w:b/>
                <w:sz w:val="18"/>
                <w:szCs w:val="18"/>
              </w:rPr>
              <w:t>Physical</w:t>
            </w:r>
          </w:p>
        </w:tc>
        <w:tc>
          <w:tcPr>
            <w:tcW w:w="3427" w:type="dxa"/>
          </w:tcPr>
          <w:p w14:paraId="0B9FA9A5" w14:textId="71BBB75D"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Dance – Saxon Dance</w:t>
            </w:r>
          </w:p>
          <w:p w14:paraId="378EA0FD" w14:textId="2ACDBD81"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Games - Football</w:t>
            </w:r>
          </w:p>
        </w:tc>
        <w:tc>
          <w:tcPr>
            <w:tcW w:w="519" w:type="dxa"/>
            <w:vMerge/>
          </w:tcPr>
          <w:p w14:paraId="3C9EF23F" w14:textId="77777777" w:rsidR="00166B55" w:rsidRPr="00DB65E1" w:rsidRDefault="00166B55" w:rsidP="00B3626E">
            <w:pPr>
              <w:spacing w:after="0" w:line="240" w:lineRule="auto"/>
              <w:rPr>
                <w:rFonts w:ascii="Comic Sans MS" w:hAnsi="Comic Sans MS"/>
                <w:sz w:val="14"/>
                <w:szCs w:val="14"/>
              </w:rPr>
            </w:pPr>
          </w:p>
        </w:tc>
        <w:tc>
          <w:tcPr>
            <w:tcW w:w="3325" w:type="dxa"/>
          </w:tcPr>
          <w:p w14:paraId="367D93E2" w14:textId="71482885"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Gym – Spinning and Turning</w:t>
            </w:r>
          </w:p>
          <w:p w14:paraId="75C2ECBD" w14:textId="5A49E714" w:rsidR="00166B55" w:rsidRPr="00DB65E1" w:rsidRDefault="00166B55" w:rsidP="00B3626E">
            <w:pPr>
              <w:spacing w:after="0" w:line="240" w:lineRule="auto"/>
              <w:rPr>
                <w:rFonts w:ascii="Comic Sans MS" w:hAnsi="Comic Sans MS"/>
                <w:sz w:val="14"/>
                <w:szCs w:val="14"/>
              </w:rPr>
            </w:pPr>
          </w:p>
        </w:tc>
        <w:tc>
          <w:tcPr>
            <w:tcW w:w="2908" w:type="dxa"/>
          </w:tcPr>
          <w:p w14:paraId="6032D290" w14:textId="5AF9B017"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Dance – Space (Planets)</w:t>
            </w:r>
          </w:p>
          <w:p w14:paraId="3F5D0179" w14:textId="35B65505"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Gym - Flight</w:t>
            </w:r>
          </w:p>
        </w:tc>
        <w:tc>
          <w:tcPr>
            <w:tcW w:w="417" w:type="dxa"/>
            <w:vMerge/>
          </w:tcPr>
          <w:p w14:paraId="6E0E593E" w14:textId="77777777" w:rsidR="00166B55" w:rsidRPr="00DB65E1" w:rsidRDefault="00166B55" w:rsidP="00B3626E">
            <w:pPr>
              <w:spacing w:after="0" w:line="240" w:lineRule="auto"/>
              <w:rPr>
                <w:rFonts w:ascii="Comic Sans MS" w:hAnsi="Comic Sans MS"/>
                <w:sz w:val="14"/>
                <w:szCs w:val="14"/>
              </w:rPr>
            </w:pPr>
          </w:p>
        </w:tc>
        <w:tc>
          <w:tcPr>
            <w:tcW w:w="3324" w:type="dxa"/>
          </w:tcPr>
          <w:p w14:paraId="350324DC" w14:textId="2F56F308"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Gym - Bridges</w:t>
            </w:r>
          </w:p>
          <w:p w14:paraId="0B3FC1A8" w14:textId="71E49DF5"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Dance - Bhangra Dance (</w:t>
            </w:r>
            <w:hyperlink r:id="rId6" w:history="1">
              <w:r w:rsidRPr="00DB65E1">
                <w:rPr>
                  <w:rStyle w:val="Hyperlink"/>
                  <w:rFonts w:ascii="Comic Sans MS" w:hAnsi="Comic Sans MS"/>
                  <w:sz w:val="14"/>
                  <w:szCs w:val="14"/>
                </w:rPr>
                <w:t>https://www.bbc.com/education/topics/z7x3cdm/resources/1</w:t>
              </w:r>
            </w:hyperlink>
            <w:r w:rsidRPr="00DB65E1">
              <w:rPr>
                <w:rFonts w:ascii="Comic Sans MS" w:hAnsi="Comic Sans MS"/>
                <w:sz w:val="14"/>
                <w:szCs w:val="14"/>
              </w:rPr>
              <w:t xml:space="preserve">) </w:t>
            </w:r>
          </w:p>
        </w:tc>
        <w:tc>
          <w:tcPr>
            <w:tcW w:w="3324" w:type="dxa"/>
          </w:tcPr>
          <w:p w14:paraId="00C9FCB2" w14:textId="708B4B1E"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 xml:space="preserve">OAA – orienteering </w:t>
            </w:r>
          </w:p>
          <w:p w14:paraId="27F5066D" w14:textId="5B1B8D53"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Games - Basketball</w:t>
            </w:r>
          </w:p>
        </w:tc>
        <w:tc>
          <w:tcPr>
            <w:tcW w:w="3324" w:type="dxa"/>
          </w:tcPr>
          <w:p w14:paraId="43299F43" w14:textId="0BDD58E7"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 xml:space="preserve">Games - </w:t>
            </w:r>
            <w:proofErr w:type="spellStart"/>
            <w:r w:rsidRPr="00DB65E1">
              <w:rPr>
                <w:rFonts w:ascii="Comic Sans MS" w:hAnsi="Comic Sans MS"/>
                <w:sz w:val="14"/>
                <w:szCs w:val="14"/>
              </w:rPr>
              <w:t>Rounders</w:t>
            </w:r>
            <w:proofErr w:type="spellEnd"/>
          </w:p>
          <w:p w14:paraId="27910BAE" w14:textId="4DA846D8" w:rsidR="00166B55" w:rsidRPr="00DB65E1" w:rsidRDefault="00166B55" w:rsidP="00B3626E">
            <w:pPr>
              <w:spacing w:after="0" w:line="240" w:lineRule="auto"/>
              <w:rPr>
                <w:rFonts w:ascii="Comic Sans MS" w:hAnsi="Comic Sans MS"/>
                <w:sz w:val="14"/>
                <w:szCs w:val="14"/>
              </w:rPr>
            </w:pPr>
            <w:r w:rsidRPr="00DB65E1">
              <w:rPr>
                <w:rFonts w:ascii="Comic Sans MS" w:hAnsi="Comic Sans MS"/>
                <w:sz w:val="14"/>
                <w:szCs w:val="14"/>
              </w:rPr>
              <w:t>Athletics – sports Day</w:t>
            </w:r>
          </w:p>
        </w:tc>
      </w:tr>
      <w:tr w:rsidR="00166B55" w:rsidRPr="004E78A6" w14:paraId="0D8302AC" w14:textId="77777777" w:rsidTr="002F277D">
        <w:trPr>
          <w:trHeight w:val="486"/>
        </w:trPr>
        <w:tc>
          <w:tcPr>
            <w:tcW w:w="1819" w:type="dxa"/>
          </w:tcPr>
          <w:p w14:paraId="19BAC7E6" w14:textId="54A9E1B7" w:rsidR="00166B55" w:rsidRPr="004E78A6" w:rsidRDefault="00166B55" w:rsidP="00E0309D">
            <w:pPr>
              <w:tabs>
                <w:tab w:val="left" w:pos="3568"/>
              </w:tabs>
              <w:spacing w:after="0" w:line="240" w:lineRule="auto"/>
              <w:jc w:val="center"/>
              <w:rPr>
                <w:rFonts w:ascii="Comic Sans MS" w:hAnsi="Comic Sans MS"/>
                <w:b/>
                <w:sz w:val="18"/>
                <w:szCs w:val="18"/>
              </w:rPr>
            </w:pPr>
            <w:r w:rsidRPr="004E78A6">
              <w:rPr>
                <w:rFonts w:ascii="Comic Sans MS" w:hAnsi="Comic Sans MS"/>
                <w:b/>
                <w:sz w:val="18"/>
                <w:szCs w:val="18"/>
              </w:rPr>
              <w:t>R.E.</w:t>
            </w:r>
          </w:p>
        </w:tc>
        <w:tc>
          <w:tcPr>
            <w:tcW w:w="3427" w:type="dxa"/>
          </w:tcPr>
          <w:p w14:paraId="75D4D3FE" w14:textId="6DD92F3B" w:rsidR="00166B55" w:rsidRPr="00DB65E1" w:rsidRDefault="00F27A5F" w:rsidP="00B3626E">
            <w:pPr>
              <w:spacing w:after="0" w:line="240" w:lineRule="auto"/>
              <w:rPr>
                <w:rFonts w:ascii="Comic Sans MS" w:hAnsi="Comic Sans MS"/>
                <w:sz w:val="14"/>
                <w:szCs w:val="14"/>
              </w:rPr>
            </w:pPr>
            <w:r>
              <w:rPr>
                <w:rFonts w:ascii="Comic Sans MS" w:hAnsi="Comic Sans MS"/>
                <w:sz w:val="14"/>
                <w:szCs w:val="14"/>
              </w:rPr>
              <w:t xml:space="preserve">BIG QUESTION: </w:t>
            </w:r>
            <w:r w:rsidR="00166B55" w:rsidRPr="00DB65E1">
              <w:rPr>
                <w:rFonts w:ascii="Comic Sans MS" w:hAnsi="Comic Sans MS"/>
                <w:sz w:val="14"/>
                <w:szCs w:val="14"/>
              </w:rPr>
              <w:t>What sort of King was Jesus?</w:t>
            </w:r>
          </w:p>
        </w:tc>
        <w:tc>
          <w:tcPr>
            <w:tcW w:w="519" w:type="dxa"/>
            <w:vMerge/>
          </w:tcPr>
          <w:p w14:paraId="130A844C" w14:textId="77777777" w:rsidR="00166B55" w:rsidRPr="00DB65E1" w:rsidRDefault="00166B55" w:rsidP="00B3626E">
            <w:pPr>
              <w:spacing w:after="0" w:line="240" w:lineRule="auto"/>
              <w:rPr>
                <w:rFonts w:ascii="Comic Sans MS" w:hAnsi="Comic Sans MS"/>
                <w:sz w:val="14"/>
                <w:szCs w:val="14"/>
              </w:rPr>
            </w:pPr>
          </w:p>
        </w:tc>
        <w:tc>
          <w:tcPr>
            <w:tcW w:w="3325" w:type="dxa"/>
          </w:tcPr>
          <w:p w14:paraId="00D59C22" w14:textId="4F1C6B21" w:rsidR="00166B55" w:rsidRPr="00DB65E1" w:rsidRDefault="00F27A5F" w:rsidP="00B3626E">
            <w:pPr>
              <w:spacing w:after="0" w:line="240" w:lineRule="auto"/>
              <w:rPr>
                <w:rFonts w:ascii="Comic Sans MS" w:hAnsi="Comic Sans MS"/>
                <w:sz w:val="14"/>
                <w:szCs w:val="14"/>
              </w:rPr>
            </w:pPr>
            <w:r>
              <w:rPr>
                <w:rFonts w:ascii="Comic Sans MS" w:hAnsi="Comic Sans MS"/>
                <w:sz w:val="14"/>
                <w:szCs w:val="14"/>
              </w:rPr>
              <w:t xml:space="preserve">BIG QUESTION: </w:t>
            </w:r>
            <w:r w:rsidR="00166B55" w:rsidRPr="00DB65E1">
              <w:rPr>
                <w:rFonts w:ascii="Comic Sans MS" w:hAnsi="Comic Sans MS"/>
                <w:sz w:val="14"/>
                <w:szCs w:val="14"/>
              </w:rPr>
              <w:t>What would Jesus do?</w:t>
            </w:r>
          </w:p>
        </w:tc>
        <w:tc>
          <w:tcPr>
            <w:tcW w:w="2908" w:type="dxa"/>
          </w:tcPr>
          <w:p w14:paraId="7BAA2A35" w14:textId="1046A13D" w:rsidR="00166B55" w:rsidRPr="00DB65E1" w:rsidRDefault="00F27A5F" w:rsidP="00B3626E">
            <w:pPr>
              <w:spacing w:after="0" w:line="240" w:lineRule="auto"/>
              <w:rPr>
                <w:rFonts w:ascii="Comic Sans MS" w:hAnsi="Comic Sans MS"/>
                <w:sz w:val="14"/>
                <w:szCs w:val="14"/>
              </w:rPr>
            </w:pPr>
            <w:r>
              <w:rPr>
                <w:rFonts w:ascii="Comic Sans MS" w:hAnsi="Comic Sans MS"/>
                <w:sz w:val="14"/>
                <w:szCs w:val="14"/>
              </w:rPr>
              <w:t xml:space="preserve">BIG QUESTION: </w:t>
            </w:r>
            <w:r w:rsidR="00166B55" w:rsidRPr="00DB65E1">
              <w:rPr>
                <w:rFonts w:ascii="Comic Sans MS" w:hAnsi="Comic Sans MS"/>
                <w:sz w:val="14"/>
                <w:szCs w:val="14"/>
              </w:rPr>
              <w:t>What did Jesus do to save human beings?</w:t>
            </w:r>
          </w:p>
        </w:tc>
        <w:tc>
          <w:tcPr>
            <w:tcW w:w="417" w:type="dxa"/>
            <w:vMerge/>
          </w:tcPr>
          <w:p w14:paraId="4A221FAD" w14:textId="77777777" w:rsidR="00166B55" w:rsidRPr="00DB65E1" w:rsidRDefault="00166B55" w:rsidP="00B3626E">
            <w:pPr>
              <w:spacing w:after="0" w:line="240" w:lineRule="auto"/>
              <w:rPr>
                <w:rFonts w:ascii="Comic Sans MS" w:hAnsi="Comic Sans MS"/>
                <w:sz w:val="14"/>
                <w:szCs w:val="14"/>
              </w:rPr>
            </w:pPr>
          </w:p>
        </w:tc>
        <w:tc>
          <w:tcPr>
            <w:tcW w:w="3324" w:type="dxa"/>
          </w:tcPr>
          <w:p w14:paraId="51BD7350" w14:textId="00A4693F" w:rsidR="00166B55" w:rsidRPr="00DB65E1" w:rsidRDefault="00F27A5F" w:rsidP="00B3626E">
            <w:pPr>
              <w:spacing w:after="0" w:line="240" w:lineRule="auto"/>
              <w:rPr>
                <w:rFonts w:ascii="Comic Sans MS" w:hAnsi="Comic Sans MS"/>
                <w:sz w:val="14"/>
                <w:szCs w:val="14"/>
              </w:rPr>
            </w:pPr>
            <w:r>
              <w:rPr>
                <w:rFonts w:ascii="Comic Sans MS" w:hAnsi="Comic Sans MS"/>
                <w:sz w:val="14"/>
                <w:szCs w:val="14"/>
              </w:rPr>
              <w:t xml:space="preserve">BIG QUESTION: </w:t>
            </w:r>
            <w:r w:rsidR="00166B55" w:rsidRPr="00DB65E1">
              <w:rPr>
                <w:rFonts w:ascii="Comic Sans MS" w:hAnsi="Comic Sans MS"/>
                <w:sz w:val="14"/>
                <w:szCs w:val="14"/>
              </w:rPr>
              <w:t>Was Jesus the messiah?</w:t>
            </w:r>
          </w:p>
        </w:tc>
        <w:tc>
          <w:tcPr>
            <w:tcW w:w="3324" w:type="dxa"/>
          </w:tcPr>
          <w:p w14:paraId="6BFDA641" w14:textId="7628B6C9" w:rsidR="00166B55" w:rsidRPr="00DB65E1" w:rsidRDefault="00F27A5F" w:rsidP="00F27A5F">
            <w:pPr>
              <w:spacing w:after="0" w:line="240" w:lineRule="auto"/>
              <w:rPr>
                <w:rFonts w:ascii="Comic Sans MS" w:hAnsi="Comic Sans MS"/>
                <w:sz w:val="14"/>
                <w:szCs w:val="14"/>
              </w:rPr>
            </w:pPr>
            <w:r>
              <w:rPr>
                <w:rFonts w:ascii="Comic Sans MS" w:hAnsi="Comic Sans MS"/>
                <w:sz w:val="14"/>
                <w:szCs w:val="14"/>
              </w:rPr>
              <w:t>BIG QUESTION: What is it like to be a Muslim in Britain today?</w:t>
            </w:r>
          </w:p>
        </w:tc>
        <w:tc>
          <w:tcPr>
            <w:tcW w:w="3324" w:type="dxa"/>
          </w:tcPr>
          <w:p w14:paraId="37387F93" w14:textId="3E663F53" w:rsidR="00166B55" w:rsidRPr="00DB65E1" w:rsidRDefault="00F27A5F" w:rsidP="00B3626E">
            <w:pPr>
              <w:spacing w:after="0" w:line="240" w:lineRule="auto"/>
              <w:rPr>
                <w:rFonts w:ascii="Comic Sans MS" w:hAnsi="Comic Sans MS"/>
                <w:sz w:val="14"/>
                <w:szCs w:val="14"/>
              </w:rPr>
            </w:pPr>
            <w:r>
              <w:rPr>
                <w:rFonts w:ascii="Comic Sans MS" w:hAnsi="Comic Sans MS"/>
                <w:sz w:val="14"/>
                <w:szCs w:val="14"/>
              </w:rPr>
              <w:t xml:space="preserve">BIG QUESTION: </w:t>
            </w:r>
            <w:r w:rsidR="00166B55" w:rsidRPr="00DB65E1">
              <w:rPr>
                <w:rFonts w:ascii="Comic Sans MS" w:hAnsi="Comic Sans MS"/>
                <w:sz w:val="14"/>
                <w:szCs w:val="14"/>
              </w:rPr>
              <w:t>If God is everywhere why go to church?</w:t>
            </w:r>
          </w:p>
        </w:tc>
      </w:tr>
      <w:tr w:rsidR="00166B55" w:rsidRPr="004E78A6" w14:paraId="238AD606" w14:textId="77777777" w:rsidTr="00A476A1">
        <w:trPr>
          <w:trHeight w:val="236"/>
        </w:trPr>
        <w:tc>
          <w:tcPr>
            <w:tcW w:w="1819" w:type="dxa"/>
          </w:tcPr>
          <w:p w14:paraId="760A32E8" w14:textId="6BA7EE5C" w:rsidR="00166B55" w:rsidRPr="004E78A6" w:rsidRDefault="00166B55" w:rsidP="00E0309D">
            <w:pPr>
              <w:tabs>
                <w:tab w:val="left" w:pos="3568"/>
              </w:tabs>
              <w:spacing w:after="0" w:line="240" w:lineRule="auto"/>
              <w:jc w:val="center"/>
              <w:rPr>
                <w:rFonts w:ascii="Comic Sans MS" w:hAnsi="Comic Sans MS"/>
                <w:b/>
                <w:sz w:val="18"/>
                <w:szCs w:val="18"/>
              </w:rPr>
            </w:pPr>
            <w:r>
              <w:rPr>
                <w:rFonts w:ascii="Comic Sans MS" w:hAnsi="Comic Sans MS"/>
                <w:b/>
                <w:sz w:val="18"/>
                <w:szCs w:val="18"/>
              </w:rPr>
              <w:t>I.C.T.</w:t>
            </w:r>
          </w:p>
        </w:tc>
        <w:tc>
          <w:tcPr>
            <w:tcW w:w="3427" w:type="dxa"/>
          </w:tcPr>
          <w:p w14:paraId="1581C463" w14:textId="2010B6AF" w:rsidR="00166B55" w:rsidRPr="00DB65E1" w:rsidRDefault="00F27A5F" w:rsidP="00B3626E">
            <w:pPr>
              <w:autoSpaceDE w:val="0"/>
              <w:autoSpaceDN w:val="0"/>
              <w:adjustRightInd w:val="0"/>
              <w:spacing w:after="0" w:line="240" w:lineRule="auto"/>
              <w:rPr>
                <w:rFonts w:ascii="Comic Sans MS" w:hAnsi="Comic Sans MS" w:cs="Arial"/>
                <w:color w:val="000000"/>
                <w:sz w:val="14"/>
                <w:szCs w:val="14"/>
                <w:lang w:eastAsia="en-GB"/>
              </w:rPr>
            </w:pPr>
            <w:r>
              <w:rPr>
                <w:rFonts w:ascii="Comic Sans MS" w:hAnsi="Comic Sans MS" w:cs="Arial"/>
                <w:color w:val="000000"/>
                <w:sz w:val="14"/>
                <w:szCs w:val="14"/>
                <w:lang w:eastAsia="en-GB"/>
              </w:rPr>
              <w:t xml:space="preserve">Pupils will develop programming skills through coding and debugging coding. Topic: </w:t>
            </w:r>
            <w:r w:rsidR="00166B55" w:rsidRPr="00DB65E1">
              <w:rPr>
                <w:rFonts w:ascii="Comic Sans MS" w:hAnsi="Comic Sans MS" w:cs="Arial"/>
                <w:color w:val="000000"/>
                <w:sz w:val="14"/>
                <w:szCs w:val="14"/>
                <w:lang w:eastAsia="en-GB"/>
              </w:rPr>
              <w:t>King Arthur</w:t>
            </w:r>
          </w:p>
        </w:tc>
        <w:tc>
          <w:tcPr>
            <w:tcW w:w="519" w:type="dxa"/>
            <w:vMerge/>
          </w:tcPr>
          <w:p w14:paraId="4F8360BA" w14:textId="77777777" w:rsidR="00166B55" w:rsidRPr="00DB65E1" w:rsidRDefault="00166B55" w:rsidP="00B3626E">
            <w:pPr>
              <w:autoSpaceDE w:val="0"/>
              <w:autoSpaceDN w:val="0"/>
              <w:adjustRightInd w:val="0"/>
              <w:spacing w:after="0" w:line="240" w:lineRule="auto"/>
              <w:rPr>
                <w:rFonts w:ascii="Comic Sans MS" w:hAnsi="Comic Sans MS" w:cs="Arial"/>
                <w:color w:val="000000"/>
                <w:sz w:val="14"/>
                <w:szCs w:val="14"/>
                <w:lang w:eastAsia="en-GB"/>
              </w:rPr>
            </w:pPr>
          </w:p>
        </w:tc>
        <w:tc>
          <w:tcPr>
            <w:tcW w:w="3325" w:type="dxa"/>
          </w:tcPr>
          <w:p w14:paraId="2E57B773" w14:textId="4C247B35" w:rsidR="00166B55" w:rsidRPr="00DB65E1" w:rsidRDefault="00F27A5F" w:rsidP="00B3626E">
            <w:pPr>
              <w:autoSpaceDE w:val="0"/>
              <w:autoSpaceDN w:val="0"/>
              <w:adjustRightInd w:val="0"/>
              <w:spacing w:after="0" w:line="240" w:lineRule="auto"/>
              <w:rPr>
                <w:rFonts w:ascii="Comic Sans MS" w:hAnsi="Comic Sans MS" w:cs="Arial"/>
                <w:color w:val="000000"/>
                <w:sz w:val="14"/>
                <w:szCs w:val="14"/>
                <w:lang w:eastAsia="en-GB"/>
              </w:rPr>
            </w:pPr>
            <w:r>
              <w:rPr>
                <w:rFonts w:ascii="Comic Sans MS" w:hAnsi="Comic Sans MS" w:cs="Arial"/>
                <w:color w:val="000000"/>
                <w:sz w:val="14"/>
                <w:szCs w:val="14"/>
                <w:lang w:eastAsia="en-GB"/>
              </w:rPr>
              <w:t xml:space="preserve">Pupils will learn about different network and how they work. Improve research skills using the World Wide Web. Topic: </w:t>
            </w:r>
            <w:r w:rsidR="00166B55" w:rsidRPr="00DB65E1">
              <w:rPr>
                <w:rFonts w:ascii="Comic Sans MS" w:hAnsi="Comic Sans MS" w:cs="Arial"/>
                <w:color w:val="000000"/>
                <w:sz w:val="14"/>
                <w:szCs w:val="14"/>
                <w:lang w:eastAsia="en-GB"/>
              </w:rPr>
              <w:t>Railway Children</w:t>
            </w:r>
          </w:p>
        </w:tc>
        <w:tc>
          <w:tcPr>
            <w:tcW w:w="2908" w:type="dxa"/>
          </w:tcPr>
          <w:p w14:paraId="0775020B" w14:textId="5D360D77" w:rsidR="00166B55" w:rsidRPr="00DB65E1" w:rsidRDefault="00F27A5F" w:rsidP="00236DF2">
            <w:pPr>
              <w:autoSpaceDE w:val="0"/>
              <w:autoSpaceDN w:val="0"/>
              <w:adjustRightInd w:val="0"/>
              <w:spacing w:after="0" w:line="240" w:lineRule="auto"/>
              <w:rPr>
                <w:rFonts w:ascii="Comic Sans MS" w:hAnsi="Comic Sans MS" w:cs="Arial"/>
                <w:color w:val="000000"/>
                <w:sz w:val="14"/>
                <w:szCs w:val="14"/>
                <w:lang w:eastAsia="en-GB"/>
              </w:rPr>
            </w:pPr>
            <w:r>
              <w:rPr>
                <w:rFonts w:ascii="Comic Sans MS" w:hAnsi="Comic Sans MS" w:cs="Arial"/>
                <w:color w:val="000000"/>
                <w:sz w:val="14"/>
                <w:szCs w:val="14"/>
                <w:lang w:eastAsia="en-GB"/>
              </w:rPr>
              <w:t xml:space="preserve">E-safety unit and developing pupils’ understanding of how the internet works. Topic: </w:t>
            </w:r>
            <w:r w:rsidR="00166B55" w:rsidRPr="00DB65E1">
              <w:rPr>
                <w:rFonts w:ascii="Comic Sans MS" w:hAnsi="Comic Sans MS" w:cs="Arial"/>
                <w:color w:val="000000"/>
                <w:sz w:val="14"/>
                <w:szCs w:val="14"/>
                <w:lang w:eastAsia="en-GB"/>
              </w:rPr>
              <w:t>Shackleton &amp; the South Pole</w:t>
            </w:r>
          </w:p>
          <w:p w14:paraId="6A135034" w14:textId="7FC2D96C" w:rsidR="00166B55" w:rsidRPr="00DB65E1" w:rsidRDefault="00166B55" w:rsidP="00236DF2">
            <w:pPr>
              <w:autoSpaceDE w:val="0"/>
              <w:autoSpaceDN w:val="0"/>
              <w:adjustRightInd w:val="0"/>
              <w:spacing w:after="0" w:line="240" w:lineRule="auto"/>
              <w:rPr>
                <w:rFonts w:ascii="Comic Sans MS" w:hAnsi="Comic Sans MS" w:cs="Arial"/>
                <w:color w:val="000000"/>
                <w:sz w:val="14"/>
                <w:szCs w:val="14"/>
                <w:lang w:eastAsia="en-GB"/>
              </w:rPr>
            </w:pPr>
          </w:p>
        </w:tc>
        <w:tc>
          <w:tcPr>
            <w:tcW w:w="417" w:type="dxa"/>
            <w:vMerge/>
          </w:tcPr>
          <w:p w14:paraId="01F8C585" w14:textId="77777777" w:rsidR="00166B55" w:rsidRPr="00DB65E1" w:rsidRDefault="00166B55" w:rsidP="00B3626E">
            <w:pPr>
              <w:autoSpaceDE w:val="0"/>
              <w:autoSpaceDN w:val="0"/>
              <w:adjustRightInd w:val="0"/>
              <w:spacing w:after="0" w:line="240" w:lineRule="auto"/>
              <w:rPr>
                <w:rFonts w:ascii="Comic Sans MS" w:hAnsi="Comic Sans MS" w:cs="Arial"/>
                <w:color w:val="000000"/>
                <w:sz w:val="14"/>
                <w:szCs w:val="14"/>
                <w:lang w:eastAsia="en-GB"/>
              </w:rPr>
            </w:pPr>
          </w:p>
        </w:tc>
        <w:tc>
          <w:tcPr>
            <w:tcW w:w="3324" w:type="dxa"/>
          </w:tcPr>
          <w:p w14:paraId="15E2A059" w14:textId="45A3509C" w:rsidR="00166B55" w:rsidRPr="00DB65E1" w:rsidRDefault="00F27A5F" w:rsidP="00F27A5F">
            <w:pPr>
              <w:autoSpaceDE w:val="0"/>
              <w:autoSpaceDN w:val="0"/>
              <w:adjustRightInd w:val="0"/>
              <w:spacing w:after="0" w:line="240" w:lineRule="auto"/>
              <w:rPr>
                <w:rFonts w:ascii="Comic Sans MS" w:hAnsi="Comic Sans MS" w:cs="Arial"/>
                <w:color w:val="000000"/>
                <w:sz w:val="14"/>
                <w:szCs w:val="14"/>
                <w:lang w:eastAsia="en-GB"/>
              </w:rPr>
            </w:pPr>
            <w:r>
              <w:rPr>
                <w:rFonts w:ascii="Comic Sans MS" w:hAnsi="Comic Sans MS" w:cs="Arial"/>
                <w:color w:val="000000"/>
                <w:sz w:val="14"/>
                <w:szCs w:val="14"/>
                <w:lang w:eastAsia="en-GB"/>
              </w:rPr>
              <w:t xml:space="preserve">Pupils will develop programming skills through coding and debugging coding. Topic: </w:t>
            </w:r>
            <w:r w:rsidRPr="00DB65E1">
              <w:rPr>
                <w:rFonts w:ascii="Comic Sans MS" w:hAnsi="Comic Sans MS" w:cs="Arial"/>
                <w:color w:val="000000"/>
                <w:sz w:val="14"/>
                <w:szCs w:val="14"/>
                <w:lang w:eastAsia="en-GB"/>
              </w:rPr>
              <w:t xml:space="preserve">Mayan Myths </w:t>
            </w:r>
          </w:p>
        </w:tc>
        <w:tc>
          <w:tcPr>
            <w:tcW w:w="3324" w:type="dxa"/>
            <w:shd w:val="clear" w:color="auto" w:fill="D9D9D9" w:themeFill="background1" w:themeFillShade="D9"/>
          </w:tcPr>
          <w:p w14:paraId="322E26A9" w14:textId="77777777" w:rsidR="00166B55" w:rsidRPr="00DB65E1" w:rsidRDefault="00166B55" w:rsidP="00B3626E">
            <w:pPr>
              <w:autoSpaceDE w:val="0"/>
              <w:autoSpaceDN w:val="0"/>
              <w:adjustRightInd w:val="0"/>
              <w:spacing w:after="0" w:line="240" w:lineRule="auto"/>
              <w:rPr>
                <w:rFonts w:ascii="Comic Sans MS" w:hAnsi="Comic Sans MS" w:cs="Arial"/>
                <w:color w:val="000000"/>
                <w:sz w:val="14"/>
                <w:szCs w:val="14"/>
                <w:lang w:eastAsia="en-GB"/>
              </w:rPr>
            </w:pPr>
          </w:p>
        </w:tc>
        <w:tc>
          <w:tcPr>
            <w:tcW w:w="3324" w:type="dxa"/>
          </w:tcPr>
          <w:p w14:paraId="68EE9303" w14:textId="76CB92CD" w:rsidR="00166B55" w:rsidRPr="00DB65E1" w:rsidRDefault="00F27A5F" w:rsidP="00B3626E">
            <w:pPr>
              <w:autoSpaceDE w:val="0"/>
              <w:autoSpaceDN w:val="0"/>
              <w:adjustRightInd w:val="0"/>
              <w:spacing w:after="0" w:line="240" w:lineRule="auto"/>
              <w:rPr>
                <w:rFonts w:ascii="Comic Sans MS" w:hAnsi="Comic Sans MS" w:cs="Arial"/>
                <w:color w:val="000000"/>
                <w:sz w:val="14"/>
                <w:szCs w:val="14"/>
                <w:lang w:eastAsia="en-GB"/>
              </w:rPr>
            </w:pPr>
            <w:r>
              <w:rPr>
                <w:rFonts w:ascii="Comic Sans MS" w:hAnsi="Comic Sans MS" w:cs="Arial"/>
                <w:color w:val="000000"/>
                <w:sz w:val="14"/>
                <w:szCs w:val="14"/>
                <w:lang w:eastAsia="en-GB"/>
              </w:rPr>
              <w:t xml:space="preserve">Pupils will develop skills in using a database. Searching and collating information for </w:t>
            </w:r>
            <w:proofErr w:type="spellStart"/>
            <w:proofErr w:type="gramStart"/>
            <w:r>
              <w:rPr>
                <w:rFonts w:ascii="Comic Sans MS" w:hAnsi="Comic Sans MS" w:cs="Arial"/>
                <w:color w:val="000000"/>
                <w:sz w:val="14"/>
                <w:szCs w:val="14"/>
                <w:lang w:eastAsia="en-GB"/>
              </w:rPr>
              <w:t>a</w:t>
            </w:r>
            <w:proofErr w:type="spellEnd"/>
            <w:proofErr w:type="gramEnd"/>
            <w:r>
              <w:rPr>
                <w:rFonts w:ascii="Comic Sans MS" w:hAnsi="Comic Sans MS" w:cs="Arial"/>
                <w:color w:val="000000"/>
                <w:sz w:val="14"/>
                <w:szCs w:val="14"/>
                <w:lang w:eastAsia="en-GB"/>
              </w:rPr>
              <w:t xml:space="preserve"> improved database. Topic: </w:t>
            </w:r>
            <w:r w:rsidR="00166B55" w:rsidRPr="00DB65E1">
              <w:rPr>
                <w:rFonts w:ascii="Comic Sans MS" w:hAnsi="Comic Sans MS" w:cs="Arial"/>
                <w:color w:val="000000"/>
                <w:sz w:val="14"/>
                <w:szCs w:val="14"/>
                <w:lang w:eastAsia="en-GB"/>
              </w:rPr>
              <w:t xml:space="preserve">Michael </w:t>
            </w:r>
            <w:proofErr w:type="spellStart"/>
            <w:r w:rsidR="00166B55" w:rsidRPr="00DB65E1">
              <w:rPr>
                <w:rFonts w:ascii="Comic Sans MS" w:hAnsi="Comic Sans MS" w:cs="Arial"/>
                <w:color w:val="000000"/>
                <w:sz w:val="14"/>
                <w:szCs w:val="14"/>
                <w:lang w:eastAsia="en-GB"/>
              </w:rPr>
              <w:t>Morpurgo</w:t>
            </w:r>
            <w:proofErr w:type="spellEnd"/>
          </w:p>
        </w:tc>
      </w:tr>
      <w:tr w:rsidR="00166B55" w:rsidRPr="004E78A6" w14:paraId="6B379501" w14:textId="77777777" w:rsidTr="002F277D">
        <w:trPr>
          <w:trHeight w:val="268"/>
        </w:trPr>
        <w:tc>
          <w:tcPr>
            <w:tcW w:w="1819" w:type="dxa"/>
          </w:tcPr>
          <w:p w14:paraId="2041684B" w14:textId="53CF410C" w:rsidR="00166B55" w:rsidRPr="004E78A6" w:rsidRDefault="00166B55" w:rsidP="00E0309D">
            <w:pPr>
              <w:tabs>
                <w:tab w:val="left" w:pos="3568"/>
              </w:tabs>
              <w:spacing w:after="0" w:line="240" w:lineRule="auto"/>
              <w:jc w:val="center"/>
              <w:rPr>
                <w:rFonts w:ascii="Comic Sans MS" w:hAnsi="Comic Sans MS"/>
                <w:b/>
                <w:sz w:val="18"/>
                <w:szCs w:val="18"/>
              </w:rPr>
            </w:pPr>
            <w:r>
              <w:rPr>
                <w:rFonts w:ascii="Comic Sans MS" w:hAnsi="Comic Sans MS"/>
                <w:b/>
                <w:sz w:val="18"/>
                <w:szCs w:val="18"/>
              </w:rPr>
              <w:t>Music</w:t>
            </w:r>
          </w:p>
        </w:tc>
        <w:tc>
          <w:tcPr>
            <w:tcW w:w="3427" w:type="dxa"/>
          </w:tcPr>
          <w:p w14:paraId="551E0124" w14:textId="74CF890A" w:rsidR="00166B55" w:rsidRPr="00DB65E1" w:rsidRDefault="00F27A5F" w:rsidP="00DB65E1">
            <w:pPr>
              <w:spacing w:after="0" w:line="240" w:lineRule="auto"/>
              <w:rPr>
                <w:rFonts w:ascii="Comic Sans MS" w:hAnsi="Comic Sans MS"/>
                <w:sz w:val="14"/>
                <w:szCs w:val="14"/>
              </w:rPr>
            </w:pPr>
            <w:r>
              <w:rPr>
                <w:rFonts w:ascii="Comic Sans MS" w:hAnsi="Comic Sans MS" w:cs="Arial"/>
                <w:color w:val="000000"/>
                <w:sz w:val="14"/>
                <w:szCs w:val="14"/>
                <w:lang w:val="en-US" w:eastAsia="en-GB"/>
              </w:rPr>
              <w:t xml:space="preserve">Pupils will </w:t>
            </w:r>
            <w:r w:rsidR="00DB65E1" w:rsidRPr="00DB65E1">
              <w:rPr>
                <w:rFonts w:ascii="Comic Sans MS" w:hAnsi="Comic Sans MS" w:cs="Arial"/>
                <w:color w:val="000000"/>
                <w:sz w:val="14"/>
                <w:szCs w:val="14"/>
                <w:lang w:val="en-US" w:eastAsia="en-GB"/>
              </w:rPr>
              <w:t>play and perform in solo and ensemble contexts, using their voices and playing musical instruments with increasing accuracy, fluency, control and expression</w:t>
            </w:r>
          </w:p>
        </w:tc>
        <w:tc>
          <w:tcPr>
            <w:tcW w:w="519" w:type="dxa"/>
            <w:vMerge/>
          </w:tcPr>
          <w:p w14:paraId="692029A0" w14:textId="77777777" w:rsidR="00166B55" w:rsidRPr="00DB65E1" w:rsidRDefault="00166B55" w:rsidP="00DB65E1">
            <w:pPr>
              <w:spacing w:after="0" w:line="240" w:lineRule="auto"/>
              <w:rPr>
                <w:rFonts w:ascii="Comic Sans MS" w:hAnsi="Comic Sans MS"/>
                <w:sz w:val="14"/>
                <w:szCs w:val="14"/>
              </w:rPr>
            </w:pPr>
          </w:p>
        </w:tc>
        <w:tc>
          <w:tcPr>
            <w:tcW w:w="3325" w:type="dxa"/>
          </w:tcPr>
          <w:p w14:paraId="7B1E9E76" w14:textId="3483F397" w:rsidR="00166B55" w:rsidRPr="00DB65E1" w:rsidRDefault="00F27A5F" w:rsidP="00DB65E1">
            <w:pPr>
              <w:spacing w:after="0" w:line="240" w:lineRule="auto"/>
              <w:rPr>
                <w:rFonts w:ascii="Comic Sans MS" w:hAnsi="Comic Sans MS"/>
                <w:sz w:val="14"/>
                <w:szCs w:val="14"/>
              </w:rPr>
            </w:pPr>
            <w:r>
              <w:rPr>
                <w:rFonts w:ascii="Comic Sans MS" w:hAnsi="Comic Sans MS" w:cs="Arial"/>
                <w:color w:val="000000"/>
                <w:sz w:val="14"/>
                <w:szCs w:val="14"/>
                <w:lang w:val="en-US" w:eastAsia="en-GB"/>
              </w:rPr>
              <w:t xml:space="preserve">Pupils will </w:t>
            </w:r>
            <w:r w:rsidRPr="00DB65E1">
              <w:rPr>
                <w:rFonts w:ascii="Comic Sans MS" w:hAnsi="Comic Sans MS" w:cs="Arial"/>
                <w:color w:val="000000"/>
                <w:sz w:val="14"/>
                <w:szCs w:val="14"/>
                <w:lang w:val="en-US" w:eastAsia="en-GB"/>
              </w:rPr>
              <w:t>play and perform in solo and ensemble contexts, using their voices and playing musical instruments with increasing accuracy, fluency, control and expression</w:t>
            </w:r>
          </w:p>
        </w:tc>
        <w:tc>
          <w:tcPr>
            <w:tcW w:w="2908" w:type="dxa"/>
          </w:tcPr>
          <w:p w14:paraId="148B2FDE" w14:textId="6ABBEB12" w:rsidR="00DB65E1" w:rsidRPr="00DB65E1" w:rsidRDefault="00F27A5F" w:rsidP="00DB65E1">
            <w:pPr>
              <w:widowControl w:val="0"/>
              <w:numPr>
                <w:ilvl w:val="0"/>
                <w:numId w:val="1"/>
              </w:numPr>
              <w:tabs>
                <w:tab w:val="left" w:pos="220"/>
                <w:tab w:val="left" w:pos="720"/>
              </w:tabs>
              <w:autoSpaceDE w:val="0"/>
              <w:autoSpaceDN w:val="0"/>
              <w:adjustRightInd w:val="0"/>
              <w:spacing w:after="0" w:line="240" w:lineRule="auto"/>
              <w:ind w:left="0" w:firstLine="0"/>
              <w:rPr>
                <w:rFonts w:ascii="Comic Sans MS" w:hAnsi="Comic Sans MS" w:cs="Times"/>
                <w:color w:val="000000"/>
                <w:sz w:val="14"/>
                <w:szCs w:val="14"/>
                <w:lang w:val="en-US" w:eastAsia="en-GB"/>
              </w:rPr>
            </w:pPr>
            <w:r>
              <w:rPr>
                <w:rFonts w:ascii="Comic Sans MS" w:hAnsi="Comic Sans MS" w:cs="Arial"/>
                <w:color w:val="000000"/>
                <w:sz w:val="14"/>
                <w:szCs w:val="14"/>
                <w:lang w:val="en-US" w:eastAsia="en-GB"/>
              </w:rPr>
              <w:t xml:space="preserve">Pupils will </w:t>
            </w:r>
            <w:r w:rsidR="00DB65E1" w:rsidRPr="00DB65E1">
              <w:rPr>
                <w:rFonts w:ascii="Comic Sans MS" w:hAnsi="Comic Sans MS" w:cs="Arial"/>
                <w:color w:val="000000"/>
                <w:sz w:val="14"/>
                <w:szCs w:val="14"/>
                <w:lang w:val="en-US" w:eastAsia="en-GB"/>
              </w:rPr>
              <w:t xml:space="preserve">improvise and compose music for a range of purposes using the inter-related dimensions of music </w:t>
            </w:r>
          </w:p>
          <w:p w14:paraId="78B5C377" w14:textId="77777777" w:rsidR="00166B55" w:rsidRPr="00DB65E1" w:rsidRDefault="00166B55" w:rsidP="00DB65E1">
            <w:pPr>
              <w:spacing w:after="0" w:line="240" w:lineRule="auto"/>
              <w:rPr>
                <w:rFonts w:ascii="Comic Sans MS" w:hAnsi="Comic Sans MS"/>
                <w:sz w:val="14"/>
                <w:szCs w:val="14"/>
              </w:rPr>
            </w:pPr>
          </w:p>
        </w:tc>
        <w:tc>
          <w:tcPr>
            <w:tcW w:w="417" w:type="dxa"/>
            <w:vMerge/>
          </w:tcPr>
          <w:p w14:paraId="7018B259" w14:textId="77777777" w:rsidR="00166B55" w:rsidRPr="00DB65E1" w:rsidRDefault="00166B55" w:rsidP="00DB65E1">
            <w:pPr>
              <w:spacing w:after="0" w:line="240" w:lineRule="auto"/>
              <w:rPr>
                <w:rFonts w:ascii="Comic Sans MS" w:hAnsi="Comic Sans MS"/>
                <w:sz w:val="14"/>
                <w:szCs w:val="14"/>
              </w:rPr>
            </w:pPr>
          </w:p>
        </w:tc>
        <w:tc>
          <w:tcPr>
            <w:tcW w:w="3324" w:type="dxa"/>
          </w:tcPr>
          <w:p w14:paraId="0B74DCDA" w14:textId="77777777" w:rsidR="005E6059" w:rsidRDefault="00F27A5F" w:rsidP="002D572B">
            <w:pPr>
              <w:widowControl w:val="0"/>
              <w:numPr>
                <w:ilvl w:val="0"/>
                <w:numId w:val="1"/>
              </w:numPr>
              <w:tabs>
                <w:tab w:val="left" w:pos="220"/>
                <w:tab w:val="left" w:pos="720"/>
              </w:tabs>
              <w:autoSpaceDE w:val="0"/>
              <w:autoSpaceDN w:val="0"/>
              <w:adjustRightInd w:val="0"/>
              <w:spacing w:after="0" w:line="240" w:lineRule="auto"/>
              <w:ind w:left="0" w:firstLine="0"/>
              <w:rPr>
                <w:rFonts w:ascii="Comic Sans MS" w:hAnsi="Comic Sans MS" w:cs="Times"/>
                <w:color w:val="000000"/>
                <w:sz w:val="14"/>
                <w:szCs w:val="14"/>
                <w:lang w:val="en-US" w:eastAsia="en-GB"/>
              </w:rPr>
            </w:pPr>
            <w:r w:rsidRPr="005E6059">
              <w:rPr>
                <w:rFonts w:ascii="Comic Sans MS" w:hAnsi="Comic Sans MS" w:cs="Arial"/>
                <w:color w:val="000000"/>
                <w:sz w:val="14"/>
                <w:szCs w:val="14"/>
                <w:lang w:val="en-US" w:eastAsia="en-GB"/>
              </w:rPr>
              <w:t xml:space="preserve">Pupils will </w:t>
            </w:r>
            <w:r w:rsidR="00DB65E1" w:rsidRPr="005E6059">
              <w:rPr>
                <w:rFonts w:ascii="Comic Sans MS" w:hAnsi="Comic Sans MS" w:cs="Arial"/>
                <w:color w:val="000000"/>
                <w:sz w:val="14"/>
                <w:szCs w:val="14"/>
                <w:lang w:val="en-US" w:eastAsia="en-GB"/>
              </w:rPr>
              <w:t xml:space="preserve">listen with attention to detail and recall sounds with increasing aural memory </w:t>
            </w:r>
          </w:p>
          <w:p w14:paraId="64A92D98" w14:textId="682C6D95" w:rsidR="00DB65E1" w:rsidRPr="005E6059" w:rsidRDefault="00DB65E1" w:rsidP="002D572B">
            <w:pPr>
              <w:widowControl w:val="0"/>
              <w:numPr>
                <w:ilvl w:val="0"/>
                <w:numId w:val="1"/>
              </w:numPr>
              <w:tabs>
                <w:tab w:val="left" w:pos="220"/>
                <w:tab w:val="left" w:pos="720"/>
              </w:tabs>
              <w:autoSpaceDE w:val="0"/>
              <w:autoSpaceDN w:val="0"/>
              <w:adjustRightInd w:val="0"/>
              <w:spacing w:after="0" w:line="240" w:lineRule="auto"/>
              <w:ind w:left="0" w:firstLine="0"/>
              <w:rPr>
                <w:rFonts w:ascii="Comic Sans MS" w:hAnsi="Comic Sans MS" w:cs="Times"/>
                <w:color w:val="000000"/>
                <w:sz w:val="14"/>
                <w:szCs w:val="14"/>
                <w:lang w:val="en-US" w:eastAsia="en-GB"/>
              </w:rPr>
            </w:pPr>
            <w:r w:rsidRPr="005E6059">
              <w:rPr>
                <w:rFonts w:ascii="Comic Sans MS" w:hAnsi="Comic Sans MS" w:cs="Arial"/>
                <w:color w:val="000000"/>
                <w:sz w:val="14"/>
                <w:szCs w:val="14"/>
                <w:lang w:val="en-US" w:eastAsia="en-GB"/>
              </w:rPr>
              <w:t xml:space="preserve">use and understand staff and other musical notations </w:t>
            </w:r>
          </w:p>
          <w:p w14:paraId="2AA887AB" w14:textId="50A58395" w:rsidR="00166B55" w:rsidRPr="00DB65E1" w:rsidRDefault="00166B55" w:rsidP="00DB65E1">
            <w:pPr>
              <w:spacing w:after="0" w:line="240" w:lineRule="auto"/>
              <w:rPr>
                <w:rFonts w:ascii="Comic Sans MS" w:hAnsi="Comic Sans MS"/>
                <w:sz w:val="14"/>
                <w:szCs w:val="14"/>
              </w:rPr>
            </w:pPr>
          </w:p>
        </w:tc>
        <w:tc>
          <w:tcPr>
            <w:tcW w:w="3324" w:type="dxa"/>
          </w:tcPr>
          <w:p w14:paraId="1BC33BA8" w14:textId="0A5DCF9B" w:rsidR="00DB65E1" w:rsidRDefault="00F27A5F" w:rsidP="00DB65E1">
            <w:pPr>
              <w:widowControl w:val="0"/>
              <w:numPr>
                <w:ilvl w:val="0"/>
                <w:numId w:val="1"/>
              </w:numPr>
              <w:tabs>
                <w:tab w:val="left" w:pos="220"/>
                <w:tab w:val="left" w:pos="720"/>
              </w:tabs>
              <w:autoSpaceDE w:val="0"/>
              <w:autoSpaceDN w:val="0"/>
              <w:adjustRightInd w:val="0"/>
              <w:spacing w:after="0" w:line="240" w:lineRule="auto"/>
              <w:ind w:left="0" w:firstLine="0"/>
              <w:rPr>
                <w:rFonts w:ascii="Comic Sans MS" w:hAnsi="Comic Sans MS" w:cs="Times"/>
                <w:color w:val="000000"/>
                <w:sz w:val="14"/>
                <w:szCs w:val="14"/>
                <w:lang w:val="en-US" w:eastAsia="en-GB"/>
              </w:rPr>
            </w:pPr>
            <w:r>
              <w:rPr>
                <w:rFonts w:ascii="Comic Sans MS" w:hAnsi="Comic Sans MS" w:cs="Arial"/>
                <w:color w:val="000000"/>
                <w:sz w:val="14"/>
                <w:szCs w:val="14"/>
                <w:lang w:val="en-US" w:eastAsia="en-GB"/>
              </w:rPr>
              <w:t xml:space="preserve">Pupils will learn to </w:t>
            </w:r>
            <w:r w:rsidR="00DB65E1" w:rsidRPr="00DB65E1">
              <w:rPr>
                <w:rFonts w:ascii="Comic Sans MS" w:hAnsi="Comic Sans MS" w:cs="Arial"/>
                <w:color w:val="000000"/>
                <w:sz w:val="14"/>
                <w:szCs w:val="14"/>
                <w:lang w:val="en-US" w:eastAsia="en-GB"/>
              </w:rPr>
              <w:t xml:space="preserve">appreciate and understand a wide range of high-quality live and recorded music drawn from different traditions and from great composers and musicians </w:t>
            </w:r>
            <w:r w:rsidR="00DB65E1" w:rsidRPr="00DB65E1">
              <w:rPr>
                <w:rFonts w:ascii="Comic Sans MS" w:hAnsi="Comic Sans MS" w:cs="Times"/>
                <w:color w:val="000000"/>
                <w:sz w:val="14"/>
                <w:szCs w:val="14"/>
                <w:lang w:val="en-US" w:eastAsia="en-GB"/>
              </w:rPr>
              <w:t> </w:t>
            </w:r>
          </w:p>
          <w:p w14:paraId="2BD4622A" w14:textId="520FF2F1" w:rsidR="00DB65E1" w:rsidRPr="00DB65E1" w:rsidRDefault="00DB65E1" w:rsidP="00DB65E1">
            <w:pPr>
              <w:widowControl w:val="0"/>
              <w:numPr>
                <w:ilvl w:val="0"/>
                <w:numId w:val="1"/>
              </w:numPr>
              <w:tabs>
                <w:tab w:val="left" w:pos="220"/>
                <w:tab w:val="left" w:pos="720"/>
              </w:tabs>
              <w:autoSpaceDE w:val="0"/>
              <w:autoSpaceDN w:val="0"/>
              <w:adjustRightInd w:val="0"/>
              <w:spacing w:after="0" w:line="240" w:lineRule="auto"/>
              <w:ind w:left="0" w:firstLine="0"/>
              <w:rPr>
                <w:rFonts w:ascii="Comic Sans MS" w:hAnsi="Comic Sans MS" w:cs="Times"/>
                <w:color w:val="000000"/>
                <w:sz w:val="14"/>
                <w:szCs w:val="14"/>
                <w:lang w:val="en-US" w:eastAsia="en-GB"/>
              </w:rPr>
            </w:pPr>
            <w:proofErr w:type="gramStart"/>
            <w:r w:rsidRPr="00DB65E1">
              <w:rPr>
                <w:rFonts w:ascii="Comic Sans MS" w:hAnsi="Comic Sans MS" w:cs="Arial"/>
                <w:color w:val="000000"/>
                <w:sz w:val="14"/>
                <w:szCs w:val="14"/>
                <w:lang w:val="en-US" w:eastAsia="en-GB"/>
              </w:rPr>
              <w:t>develop</w:t>
            </w:r>
            <w:proofErr w:type="gramEnd"/>
            <w:r w:rsidRPr="00DB65E1">
              <w:rPr>
                <w:rFonts w:ascii="Comic Sans MS" w:hAnsi="Comic Sans MS" w:cs="Arial"/>
                <w:color w:val="000000"/>
                <w:sz w:val="14"/>
                <w:szCs w:val="14"/>
                <w:lang w:val="en-US" w:eastAsia="en-GB"/>
              </w:rPr>
              <w:t xml:space="preserve"> an understanding of the history of music.</w:t>
            </w:r>
          </w:p>
          <w:p w14:paraId="1E698616" w14:textId="77777777" w:rsidR="00166B55" w:rsidRPr="00DB65E1" w:rsidRDefault="00166B55" w:rsidP="00DB65E1">
            <w:pPr>
              <w:spacing w:after="0" w:line="240" w:lineRule="auto"/>
              <w:rPr>
                <w:rFonts w:ascii="Comic Sans MS" w:hAnsi="Comic Sans MS"/>
                <w:sz w:val="14"/>
                <w:szCs w:val="14"/>
              </w:rPr>
            </w:pPr>
          </w:p>
        </w:tc>
        <w:tc>
          <w:tcPr>
            <w:tcW w:w="3324" w:type="dxa"/>
          </w:tcPr>
          <w:p w14:paraId="0FB699D1" w14:textId="6DFF2C7C" w:rsidR="00166B55" w:rsidRPr="00DB65E1" w:rsidRDefault="00F27A5F" w:rsidP="00DB65E1">
            <w:pPr>
              <w:spacing w:after="0" w:line="240" w:lineRule="auto"/>
              <w:rPr>
                <w:rFonts w:ascii="Comic Sans MS" w:hAnsi="Comic Sans MS"/>
                <w:sz w:val="14"/>
                <w:szCs w:val="14"/>
              </w:rPr>
            </w:pPr>
            <w:r>
              <w:rPr>
                <w:rFonts w:ascii="Comic Sans MS" w:hAnsi="Comic Sans MS" w:cs="Arial"/>
                <w:color w:val="000000"/>
                <w:sz w:val="14"/>
                <w:szCs w:val="14"/>
                <w:lang w:val="en-US" w:eastAsia="en-GB"/>
              </w:rPr>
              <w:t xml:space="preserve">Pupils will </w:t>
            </w:r>
            <w:r w:rsidR="00DB65E1" w:rsidRPr="00DB65E1">
              <w:rPr>
                <w:rFonts w:ascii="Comic Sans MS" w:hAnsi="Comic Sans MS" w:cs="Arial"/>
                <w:color w:val="000000"/>
                <w:sz w:val="14"/>
                <w:szCs w:val="14"/>
                <w:lang w:val="en-US" w:eastAsia="en-GB"/>
              </w:rPr>
              <w:t>play and perform in solo and ensemble contexts, using their voices and playing musical instruments with increasing accuracy, fluency, control and expression</w:t>
            </w:r>
          </w:p>
        </w:tc>
      </w:tr>
      <w:tr w:rsidR="00166B55" w:rsidRPr="004E78A6" w14:paraId="56681194" w14:textId="77777777" w:rsidTr="002F277D">
        <w:trPr>
          <w:trHeight w:val="243"/>
        </w:trPr>
        <w:tc>
          <w:tcPr>
            <w:tcW w:w="1819" w:type="dxa"/>
          </w:tcPr>
          <w:p w14:paraId="0AC0D917" w14:textId="50FF4286" w:rsidR="00166B55" w:rsidRPr="00EF7D2E" w:rsidRDefault="00166B55" w:rsidP="00E0309D">
            <w:pPr>
              <w:tabs>
                <w:tab w:val="left" w:pos="3568"/>
              </w:tabs>
              <w:spacing w:after="0" w:line="240" w:lineRule="auto"/>
              <w:jc w:val="center"/>
              <w:rPr>
                <w:rFonts w:ascii="Comic Sans MS" w:hAnsi="Comic Sans MS"/>
                <w:b/>
                <w:sz w:val="16"/>
                <w:szCs w:val="18"/>
              </w:rPr>
            </w:pPr>
            <w:r w:rsidRPr="00EF7D2E">
              <w:rPr>
                <w:rFonts w:ascii="Comic Sans MS" w:hAnsi="Comic Sans MS"/>
                <w:b/>
                <w:sz w:val="16"/>
                <w:szCs w:val="18"/>
              </w:rPr>
              <w:t>French</w:t>
            </w:r>
          </w:p>
        </w:tc>
        <w:tc>
          <w:tcPr>
            <w:tcW w:w="3427" w:type="dxa"/>
          </w:tcPr>
          <w:p w14:paraId="2354ED0C" w14:textId="71FFEF99" w:rsidR="00166B55" w:rsidRPr="00DB65E1" w:rsidRDefault="00254A61" w:rsidP="00B3626E">
            <w:pPr>
              <w:spacing w:after="0" w:line="240" w:lineRule="auto"/>
              <w:rPr>
                <w:rFonts w:ascii="Comic Sans MS" w:hAnsi="Comic Sans MS"/>
                <w:sz w:val="14"/>
                <w:szCs w:val="14"/>
              </w:rPr>
            </w:pPr>
            <w:r>
              <w:rPr>
                <w:rFonts w:ascii="Comic Sans MS" w:hAnsi="Comic Sans MS"/>
                <w:sz w:val="14"/>
                <w:szCs w:val="14"/>
              </w:rPr>
              <w:t>Family. Pupils will increase knowledge of member of the family and be able to describe family members.</w:t>
            </w:r>
          </w:p>
        </w:tc>
        <w:tc>
          <w:tcPr>
            <w:tcW w:w="519" w:type="dxa"/>
          </w:tcPr>
          <w:p w14:paraId="0C16A6DA" w14:textId="77777777" w:rsidR="00166B55" w:rsidRPr="00DB65E1" w:rsidRDefault="00166B55" w:rsidP="00B3626E">
            <w:pPr>
              <w:spacing w:after="0" w:line="240" w:lineRule="auto"/>
              <w:rPr>
                <w:rFonts w:ascii="Comic Sans MS" w:hAnsi="Comic Sans MS"/>
                <w:sz w:val="14"/>
                <w:szCs w:val="14"/>
              </w:rPr>
            </w:pPr>
          </w:p>
        </w:tc>
        <w:tc>
          <w:tcPr>
            <w:tcW w:w="3325" w:type="dxa"/>
          </w:tcPr>
          <w:p w14:paraId="5C0BA33B" w14:textId="5D4C159D" w:rsidR="00166B55" w:rsidRPr="00DB65E1" w:rsidRDefault="00254A61" w:rsidP="00254A61">
            <w:pPr>
              <w:spacing w:after="0" w:line="240" w:lineRule="auto"/>
              <w:rPr>
                <w:rFonts w:ascii="Comic Sans MS" w:hAnsi="Comic Sans MS"/>
                <w:sz w:val="14"/>
                <w:szCs w:val="14"/>
              </w:rPr>
            </w:pPr>
            <w:r>
              <w:rPr>
                <w:rFonts w:ascii="Comic Sans MS" w:hAnsi="Comic Sans MS"/>
                <w:sz w:val="14"/>
                <w:szCs w:val="14"/>
              </w:rPr>
              <w:t>Clothes. Pupils will discuss the seasons of the year and appropriate clothing for different weathers</w:t>
            </w:r>
          </w:p>
        </w:tc>
        <w:tc>
          <w:tcPr>
            <w:tcW w:w="2908" w:type="dxa"/>
          </w:tcPr>
          <w:p w14:paraId="4581E474" w14:textId="1DF00BD0" w:rsidR="00166B55" w:rsidRPr="00DB65E1" w:rsidRDefault="00254A61" w:rsidP="00B3626E">
            <w:pPr>
              <w:spacing w:after="0" w:line="240" w:lineRule="auto"/>
              <w:rPr>
                <w:rFonts w:ascii="Comic Sans MS" w:hAnsi="Comic Sans MS"/>
                <w:sz w:val="14"/>
                <w:szCs w:val="14"/>
              </w:rPr>
            </w:pPr>
            <w:r>
              <w:rPr>
                <w:rFonts w:ascii="Comic Sans MS" w:hAnsi="Comic Sans MS"/>
                <w:sz w:val="14"/>
                <w:szCs w:val="14"/>
              </w:rPr>
              <w:t xml:space="preserve">Body. Pupils will </w:t>
            </w:r>
            <w:r w:rsidR="00BB6FD2">
              <w:rPr>
                <w:rFonts w:ascii="Comic Sans MS" w:hAnsi="Comic Sans MS"/>
                <w:sz w:val="14"/>
                <w:szCs w:val="14"/>
              </w:rPr>
              <w:t xml:space="preserve">continue to learn names for body parts. Discuss adjective including size and colour. </w:t>
            </w:r>
          </w:p>
        </w:tc>
        <w:tc>
          <w:tcPr>
            <w:tcW w:w="417" w:type="dxa"/>
          </w:tcPr>
          <w:p w14:paraId="2325FDB3" w14:textId="77777777" w:rsidR="00166B55" w:rsidRPr="00DB65E1" w:rsidRDefault="00166B55" w:rsidP="00B3626E">
            <w:pPr>
              <w:spacing w:after="0" w:line="240" w:lineRule="auto"/>
              <w:rPr>
                <w:rFonts w:ascii="Comic Sans MS" w:hAnsi="Comic Sans MS"/>
                <w:sz w:val="14"/>
                <w:szCs w:val="14"/>
              </w:rPr>
            </w:pPr>
          </w:p>
        </w:tc>
        <w:tc>
          <w:tcPr>
            <w:tcW w:w="3324" w:type="dxa"/>
          </w:tcPr>
          <w:p w14:paraId="0382816A" w14:textId="6663D876" w:rsidR="00166B55" w:rsidRPr="00DB65E1" w:rsidRDefault="00BB6FD2" w:rsidP="00B3626E">
            <w:pPr>
              <w:spacing w:after="0" w:line="240" w:lineRule="auto"/>
              <w:rPr>
                <w:rFonts w:ascii="Comic Sans MS" w:hAnsi="Comic Sans MS"/>
                <w:sz w:val="14"/>
                <w:szCs w:val="14"/>
              </w:rPr>
            </w:pPr>
            <w:r>
              <w:rPr>
                <w:rFonts w:ascii="Comic Sans MS" w:hAnsi="Comic Sans MS"/>
                <w:sz w:val="14"/>
                <w:szCs w:val="14"/>
              </w:rPr>
              <w:t xml:space="preserve">In the Town. Pupils will learn to describe position and directions to be able to write simple descriptions. </w:t>
            </w:r>
          </w:p>
        </w:tc>
        <w:tc>
          <w:tcPr>
            <w:tcW w:w="3324" w:type="dxa"/>
          </w:tcPr>
          <w:p w14:paraId="40AB7AA0" w14:textId="13C7EB71" w:rsidR="00166B55" w:rsidRPr="00DB65E1" w:rsidRDefault="00BB6FD2" w:rsidP="00B3626E">
            <w:pPr>
              <w:spacing w:after="0" w:line="240" w:lineRule="auto"/>
              <w:rPr>
                <w:rFonts w:ascii="Comic Sans MS" w:hAnsi="Comic Sans MS"/>
                <w:sz w:val="14"/>
                <w:szCs w:val="14"/>
              </w:rPr>
            </w:pPr>
            <w:r>
              <w:rPr>
                <w:rFonts w:ascii="Comic Sans MS" w:hAnsi="Comic Sans MS"/>
                <w:sz w:val="14"/>
                <w:szCs w:val="14"/>
              </w:rPr>
              <w:t xml:space="preserve">Weather. Pupils will be able to make simple descriptions of the weather and describe the season of the year. </w:t>
            </w:r>
          </w:p>
        </w:tc>
        <w:tc>
          <w:tcPr>
            <w:tcW w:w="3324" w:type="dxa"/>
          </w:tcPr>
          <w:p w14:paraId="0D8C3208" w14:textId="465E3EF5" w:rsidR="00166B55" w:rsidRPr="00DB65E1" w:rsidRDefault="00BB6FD2" w:rsidP="00B3626E">
            <w:pPr>
              <w:spacing w:after="0" w:line="240" w:lineRule="auto"/>
              <w:rPr>
                <w:rFonts w:ascii="Comic Sans MS" w:hAnsi="Comic Sans MS"/>
                <w:sz w:val="14"/>
                <w:szCs w:val="14"/>
              </w:rPr>
            </w:pPr>
            <w:r>
              <w:rPr>
                <w:rFonts w:ascii="Comic Sans MS" w:hAnsi="Comic Sans MS"/>
                <w:sz w:val="14"/>
                <w:szCs w:val="14"/>
              </w:rPr>
              <w:t xml:space="preserve">Year 5 recap. Pupils will recap the year and consolidate the new vocabulary they have learnt. </w:t>
            </w:r>
          </w:p>
        </w:tc>
      </w:tr>
    </w:tbl>
    <w:p w14:paraId="5B879062" w14:textId="77777777" w:rsidR="00214F7A" w:rsidRDefault="00214F7A" w:rsidP="00EF7D2E">
      <w:pPr>
        <w:spacing w:after="0" w:line="240" w:lineRule="auto"/>
        <w:rPr>
          <w:rFonts w:ascii="Comic Sans MS" w:hAnsi="Comic Sans MS"/>
        </w:rPr>
      </w:pPr>
    </w:p>
    <w:p w14:paraId="552EF0CB" w14:textId="4BD4357E" w:rsidR="00DB65E1" w:rsidRPr="00DB65E1" w:rsidRDefault="00DB65E1" w:rsidP="00254A61">
      <w:pPr>
        <w:widowControl w:val="0"/>
        <w:tabs>
          <w:tab w:val="left" w:pos="220"/>
          <w:tab w:val="left" w:pos="720"/>
        </w:tabs>
        <w:autoSpaceDE w:val="0"/>
        <w:autoSpaceDN w:val="0"/>
        <w:adjustRightInd w:val="0"/>
        <w:spacing w:after="0" w:line="240" w:lineRule="auto"/>
        <w:ind w:left="720"/>
        <w:rPr>
          <w:rFonts w:ascii="Comic Sans MS" w:hAnsi="Comic Sans MS" w:cs="Times"/>
          <w:color w:val="000000"/>
          <w:sz w:val="14"/>
          <w:szCs w:val="14"/>
          <w:lang w:val="en-US" w:eastAsia="en-GB"/>
        </w:rPr>
      </w:pPr>
    </w:p>
    <w:p w14:paraId="40BE4047" w14:textId="77777777" w:rsidR="00862313" w:rsidRDefault="00862313" w:rsidP="00EF7D2E">
      <w:pPr>
        <w:spacing w:after="0" w:line="240" w:lineRule="auto"/>
        <w:rPr>
          <w:rFonts w:ascii="Comic Sans MS" w:hAnsi="Comic Sans MS"/>
        </w:rPr>
      </w:pPr>
    </w:p>
    <w:sectPr w:rsidR="00862313" w:rsidSect="005E6059">
      <w:pgSz w:w="23811" w:h="16838" w:orient="landscape" w:code="8"/>
      <w:pgMar w:top="851" w:right="851" w:bottom="68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0E079C4"/>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551C43"/>
    <w:multiLevelType w:val="hybridMultilevel"/>
    <w:tmpl w:val="BBD0AD40"/>
    <w:lvl w:ilvl="0" w:tplc="DE66818E">
      <w:start w:val="1"/>
      <w:numFmt w:val="bullet"/>
      <w:lvlText w:val="-"/>
      <w:lvlJc w:val="left"/>
      <w:pPr>
        <w:ind w:left="720" w:hanging="360"/>
      </w:pPr>
      <w:rPr>
        <w:rFonts w:ascii="Comic Sans MS" w:eastAsia="MS ??"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67F5"/>
    <w:multiLevelType w:val="hybridMultilevel"/>
    <w:tmpl w:val="E4E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23"/>
    <w:rsid w:val="00011308"/>
    <w:rsid w:val="00012EDE"/>
    <w:rsid w:val="00015387"/>
    <w:rsid w:val="000356E6"/>
    <w:rsid w:val="00035C77"/>
    <w:rsid w:val="00073A22"/>
    <w:rsid w:val="00074AD0"/>
    <w:rsid w:val="00094580"/>
    <w:rsid w:val="000A6955"/>
    <w:rsid w:val="000B10C8"/>
    <w:rsid w:val="000C2BBA"/>
    <w:rsid w:val="000C42FC"/>
    <w:rsid w:val="000D4034"/>
    <w:rsid w:val="000E3EF8"/>
    <w:rsid w:val="00166B55"/>
    <w:rsid w:val="00190474"/>
    <w:rsid w:val="001C7999"/>
    <w:rsid w:val="001F11E1"/>
    <w:rsid w:val="00214F7A"/>
    <w:rsid w:val="00236DF2"/>
    <w:rsid w:val="00254A61"/>
    <w:rsid w:val="0027057F"/>
    <w:rsid w:val="00281DF3"/>
    <w:rsid w:val="0028282E"/>
    <w:rsid w:val="00295468"/>
    <w:rsid w:val="002D5775"/>
    <w:rsid w:val="002E03D7"/>
    <w:rsid w:val="002F0F88"/>
    <w:rsid w:val="002F277D"/>
    <w:rsid w:val="00302A2A"/>
    <w:rsid w:val="00310512"/>
    <w:rsid w:val="003250A4"/>
    <w:rsid w:val="00370C40"/>
    <w:rsid w:val="0039335A"/>
    <w:rsid w:val="00440C91"/>
    <w:rsid w:val="004A3439"/>
    <w:rsid w:val="004B178A"/>
    <w:rsid w:val="004E2806"/>
    <w:rsid w:val="004E78A6"/>
    <w:rsid w:val="004F7D38"/>
    <w:rsid w:val="005525ED"/>
    <w:rsid w:val="00570B5E"/>
    <w:rsid w:val="00595BCA"/>
    <w:rsid w:val="005C4C23"/>
    <w:rsid w:val="005E6059"/>
    <w:rsid w:val="005E7627"/>
    <w:rsid w:val="005F0389"/>
    <w:rsid w:val="00664D3D"/>
    <w:rsid w:val="00672D42"/>
    <w:rsid w:val="006730E5"/>
    <w:rsid w:val="006E0B5D"/>
    <w:rsid w:val="00712776"/>
    <w:rsid w:val="00775956"/>
    <w:rsid w:val="007911D9"/>
    <w:rsid w:val="00806DFA"/>
    <w:rsid w:val="0085223E"/>
    <w:rsid w:val="00862313"/>
    <w:rsid w:val="0087643E"/>
    <w:rsid w:val="00880E26"/>
    <w:rsid w:val="008A32D0"/>
    <w:rsid w:val="008A749D"/>
    <w:rsid w:val="00910978"/>
    <w:rsid w:val="00924CE0"/>
    <w:rsid w:val="00934136"/>
    <w:rsid w:val="009404D8"/>
    <w:rsid w:val="00957800"/>
    <w:rsid w:val="00962B30"/>
    <w:rsid w:val="00962D1A"/>
    <w:rsid w:val="009C6396"/>
    <w:rsid w:val="009E7C7D"/>
    <w:rsid w:val="00A0212C"/>
    <w:rsid w:val="00A276C4"/>
    <w:rsid w:val="00A476A1"/>
    <w:rsid w:val="00A56392"/>
    <w:rsid w:val="00A80DC1"/>
    <w:rsid w:val="00AB27A7"/>
    <w:rsid w:val="00AD3257"/>
    <w:rsid w:val="00AE06C2"/>
    <w:rsid w:val="00AF2208"/>
    <w:rsid w:val="00AF7FAD"/>
    <w:rsid w:val="00B13C4A"/>
    <w:rsid w:val="00B1590B"/>
    <w:rsid w:val="00B3626E"/>
    <w:rsid w:val="00B50497"/>
    <w:rsid w:val="00BB6FD2"/>
    <w:rsid w:val="00C66C23"/>
    <w:rsid w:val="00C73F6A"/>
    <w:rsid w:val="00CE50D7"/>
    <w:rsid w:val="00CE5634"/>
    <w:rsid w:val="00D27309"/>
    <w:rsid w:val="00D31023"/>
    <w:rsid w:val="00D4727E"/>
    <w:rsid w:val="00D87ED6"/>
    <w:rsid w:val="00DB65E1"/>
    <w:rsid w:val="00DD2AA7"/>
    <w:rsid w:val="00E0309D"/>
    <w:rsid w:val="00E03C8E"/>
    <w:rsid w:val="00E2160D"/>
    <w:rsid w:val="00E3139D"/>
    <w:rsid w:val="00EB26B3"/>
    <w:rsid w:val="00EF3251"/>
    <w:rsid w:val="00EF7D2E"/>
    <w:rsid w:val="00F27A5F"/>
    <w:rsid w:val="00F3471A"/>
    <w:rsid w:val="00F860F5"/>
    <w:rsid w:val="00F8785F"/>
    <w:rsid w:val="00FB6621"/>
    <w:rsid w:val="00FB7D01"/>
    <w:rsid w:val="00FC20DF"/>
    <w:rsid w:val="00FD0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C8A39"/>
  <w15:docId w15:val="{5375FCA6-FF23-440E-80BD-AA944569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23"/>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C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C4C23"/>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rsid w:val="005C4C23"/>
    <w:rPr>
      <w:rFonts w:cs="Times New Roman"/>
      <w:color w:val="0000FF"/>
      <w:u w:val="single"/>
    </w:rPr>
  </w:style>
  <w:style w:type="character" w:styleId="FollowedHyperlink">
    <w:name w:val="FollowedHyperlink"/>
    <w:basedOn w:val="DefaultParagraphFont"/>
    <w:uiPriority w:val="99"/>
    <w:semiHidden/>
    <w:rsid w:val="005C4C23"/>
    <w:rPr>
      <w:rFonts w:cs="Times New Roman"/>
      <w:color w:val="800080"/>
      <w:u w:val="single"/>
    </w:rPr>
  </w:style>
  <w:style w:type="paragraph" w:styleId="ListParagraph">
    <w:name w:val="List Paragraph"/>
    <w:basedOn w:val="Normal"/>
    <w:uiPriority w:val="34"/>
    <w:qFormat/>
    <w:rsid w:val="005C4C23"/>
    <w:pPr>
      <w:ind w:left="720"/>
      <w:contextualSpacing/>
    </w:pPr>
  </w:style>
  <w:style w:type="paragraph" w:customStyle="1" w:styleId="Default">
    <w:name w:val="Default"/>
    <w:uiPriority w:val="99"/>
    <w:rsid w:val="00EF3251"/>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EF32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3251"/>
    <w:rPr>
      <w:rFonts w:ascii="Calibri" w:eastAsia="Times New Roman" w:hAnsi="Calibri" w:cs="Times New Roman"/>
      <w:sz w:val="22"/>
      <w:szCs w:val="22"/>
      <w:lang w:val="en-GB"/>
    </w:rPr>
  </w:style>
  <w:style w:type="paragraph" w:styleId="BalloonText">
    <w:name w:val="Balloon Text"/>
    <w:basedOn w:val="Normal"/>
    <w:link w:val="BalloonTextChar"/>
    <w:uiPriority w:val="99"/>
    <w:semiHidden/>
    <w:unhideWhenUsed/>
    <w:rsid w:val="00FB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0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education/topics/z7x3cdm/resources/1" TargetMode="External"/><Relationship Id="rId5" Type="http://schemas.openxmlformats.org/officeDocument/2006/relationships/hyperlink" Target="https://www.bbc.co.uk/programmes/p01n4ny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Pav's House</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Fearns</dc:creator>
  <cp:keywords/>
  <dc:description/>
  <cp:lastModifiedBy>pf46</cp:lastModifiedBy>
  <cp:revision>7</cp:revision>
  <cp:lastPrinted>2018-09-04T07:09:00Z</cp:lastPrinted>
  <dcterms:created xsi:type="dcterms:W3CDTF">2018-08-29T21:51:00Z</dcterms:created>
  <dcterms:modified xsi:type="dcterms:W3CDTF">2018-09-04T07:10:00Z</dcterms:modified>
</cp:coreProperties>
</file>